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C67" w:rsidRDefault="009B7C67" w:rsidP="00FA77BA">
      <w:pPr>
        <w:tabs>
          <w:tab w:val="left" w:pos="1229"/>
        </w:tabs>
        <w:adjustRightInd w:val="0"/>
        <w:snapToGrid w:val="0"/>
        <w:spacing w:line="360" w:lineRule="auto"/>
        <w:ind w:rightChars="-73" w:right="-153"/>
        <w:jc w:val="center"/>
        <w:rPr>
          <w:rFonts w:ascii="宋体" w:hAnsi="宋体"/>
          <w:b/>
          <w:bCs/>
          <w:sz w:val="32"/>
          <w:szCs w:val="32"/>
        </w:rPr>
      </w:pPr>
    </w:p>
    <w:p w:rsidR="00CF336F" w:rsidRPr="00760691" w:rsidRDefault="00B81543" w:rsidP="00FA77BA">
      <w:pPr>
        <w:tabs>
          <w:tab w:val="left" w:pos="1229"/>
        </w:tabs>
        <w:adjustRightInd w:val="0"/>
        <w:snapToGrid w:val="0"/>
        <w:spacing w:line="360" w:lineRule="auto"/>
        <w:ind w:rightChars="-73" w:right="-153"/>
        <w:jc w:val="center"/>
        <w:rPr>
          <w:rFonts w:ascii="宋体" w:hAnsi="宋体"/>
          <w:b/>
          <w:bCs/>
          <w:sz w:val="32"/>
          <w:szCs w:val="32"/>
        </w:rPr>
      </w:pPr>
      <w:r w:rsidRPr="00760691">
        <w:rPr>
          <w:rFonts w:ascii="宋体" w:hAnsi="宋体" w:hint="eastAsia"/>
          <w:b/>
          <w:bCs/>
          <w:sz w:val="32"/>
          <w:szCs w:val="32"/>
        </w:rPr>
        <w:t>河北机场集团酒店</w:t>
      </w:r>
      <w:r w:rsidR="00CF336F" w:rsidRPr="00760691">
        <w:rPr>
          <w:rFonts w:ascii="宋体" w:hAnsi="宋体" w:hint="eastAsia"/>
          <w:b/>
          <w:bCs/>
          <w:sz w:val="32"/>
          <w:szCs w:val="32"/>
        </w:rPr>
        <w:t>租赁招商项目</w:t>
      </w:r>
    </w:p>
    <w:p w:rsidR="00FA77BA" w:rsidRPr="00760691" w:rsidRDefault="00FA77BA" w:rsidP="00FA77BA">
      <w:pPr>
        <w:tabs>
          <w:tab w:val="left" w:pos="1229"/>
        </w:tabs>
        <w:adjustRightInd w:val="0"/>
        <w:snapToGrid w:val="0"/>
        <w:spacing w:line="360" w:lineRule="auto"/>
        <w:ind w:rightChars="-73" w:right="-153"/>
        <w:jc w:val="center"/>
        <w:rPr>
          <w:rFonts w:ascii="宋体" w:hAnsi="宋体"/>
          <w:b/>
          <w:bCs/>
          <w:sz w:val="32"/>
          <w:szCs w:val="32"/>
        </w:rPr>
      </w:pPr>
      <w:r w:rsidRPr="00760691">
        <w:rPr>
          <w:rFonts w:ascii="宋体" w:hAnsi="宋体" w:hint="eastAsia"/>
          <w:b/>
          <w:bCs/>
          <w:sz w:val="32"/>
          <w:szCs w:val="32"/>
        </w:rPr>
        <w:t>招商公告</w:t>
      </w:r>
    </w:p>
    <w:p w:rsidR="00DE308A" w:rsidRPr="00760691" w:rsidRDefault="00D618E5" w:rsidP="00DE308A">
      <w:pPr>
        <w:spacing w:line="360" w:lineRule="auto"/>
        <w:ind w:firstLineChars="200" w:firstLine="480"/>
        <w:rPr>
          <w:rFonts w:ascii="宋体" w:hAnsi="宋体"/>
        </w:rPr>
      </w:pPr>
      <w:r w:rsidRPr="00760691">
        <w:rPr>
          <w:rFonts w:ascii="宋体" w:hAnsi="宋体" w:hint="eastAsia"/>
          <w:sz w:val="24"/>
        </w:rPr>
        <w:t>首都机场集团公司社会化招商办公室</w:t>
      </w:r>
      <w:r w:rsidR="00FA77BA" w:rsidRPr="00760691">
        <w:rPr>
          <w:rFonts w:ascii="宋体" w:hAnsi="宋体" w:hint="eastAsia"/>
          <w:sz w:val="24"/>
        </w:rPr>
        <w:t>受</w:t>
      </w:r>
      <w:r w:rsidR="00B81543" w:rsidRPr="00760691">
        <w:rPr>
          <w:rFonts w:ascii="宋体" w:hAnsi="宋体" w:hint="eastAsia"/>
          <w:sz w:val="24"/>
        </w:rPr>
        <w:t>河北机场管理集团有限公司</w:t>
      </w:r>
      <w:r w:rsidR="00FA77BA" w:rsidRPr="00760691">
        <w:rPr>
          <w:rFonts w:ascii="宋体" w:hAnsi="宋体" w:hint="eastAsia"/>
          <w:sz w:val="24"/>
        </w:rPr>
        <w:t>委托，</w:t>
      </w:r>
      <w:r w:rsidR="00B81543" w:rsidRPr="00760691">
        <w:rPr>
          <w:rFonts w:ascii="宋体" w:hAnsi="宋体" w:hint="eastAsia"/>
          <w:sz w:val="24"/>
        </w:rPr>
        <w:t>对其酒店租赁招商</w:t>
      </w:r>
      <w:r w:rsidR="00B81543" w:rsidRPr="00760691">
        <w:rPr>
          <w:rFonts w:ascii="宋体" w:hAnsi="宋体"/>
          <w:sz w:val="24"/>
        </w:rPr>
        <w:t>项目</w:t>
      </w:r>
      <w:r w:rsidR="00B81543" w:rsidRPr="00760691">
        <w:rPr>
          <w:rFonts w:ascii="宋体" w:hAnsi="宋体" w:hint="eastAsia"/>
          <w:sz w:val="24"/>
        </w:rPr>
        <w:t>进行公开招商，</w:t>
      </w:r>
      <w:r w:rsidR="00B81543" w:rsidRPr="00760691">
        <w:rPr>
          <w:rFonts w:ascii="宋体" w:hAnsi="宋体"/>
          <w:sz w:val="24"/>
        </w:rPr>
        <w:t>现邀请合格投资人参加该项目</w:t>
      </w:r>
      <w:r w:rsidR="00B81543" w:rsidRPr="00760691">
        <w:rPr>
          <w:rFonts w:ascii="宋体" w:hAnsi="宋体" w:hint="eastAsia"/>
          <w:sz w:val="24"/>
        </w:rPr>
        <w:t>。</w:t>
      </w:r>
    </w:p>
    <w:p w:rsidR="00785BED" w:rsidRPr="00760691" w:rsidRDefault="00DE308A" w:rsidP="00B81543">
      <w:pPr>
        <w:spacing w:line="360" w:lineRule="auto"/>
        <w:ind w:firstLineChars="200" w:firstLine="482"/>
        <w:outlineLvl w:val="0"/>
        <w:rPr>
          <w:rFonts w:ascii="宋体" w:hAnsi="宋体"/>
          <w:b/>
          <w:sz w:val="24"/>
        </w:rPr>
      </w:pPr>
      <w:r w:rsidRPr="00760691">
        <w:rPr>
          <w:rFonts w:ascii="宋体" w:hAnsi="宋体" w:hint="eastAsia"/>
          <w:b/>
          <w:sz w:val="24"/>
        </w:rPr>
        <w:t>1、</w:t>
      </w:r>
      <w:r w:rsidR="00FA77BA" w:rsidRPr="00760691">
        <w:rPr>
          <w:rFonts w:ascii="宋体" w:hAnsi="宋体" w:hint="eastAsia"/>
          <w:b/>
          <w:sz w:val="24"/>
        </w:rPr>
        <w:t>项目名称：</w:t>
      </w:r>
      <w:r w:rsidR="00B81543" w:rsidRPr="00760691">
        <w:rPr>
          <w:rFonts w:ascii="宋体" w:hAnsi="宋体" w:hint="eastAsia"/>
          <w:b/>
          <w:bCs/>
          <w:sz w:val="24"/>
        </w:rPr>
        <w:t>河北机场集团酒店租赁招商</w:t>
      </w:r>
      <w:r w:rsidR="00B81543" w:rsidRPr="00760691">
        <w:rPr>
          <w:rFonts w:ascii="宋体" w:hAnsi="宋体"/>
          <w:b/>
          <w:bCs/>
          <w:sz w:val="24"/>
        </w:rPr>
        <w:t>项目</w:t>
      </w:r>
    </w:p>
    <w:p w:rsidR="00FA77BA" w:rsidRPr="00760691" w:rsidRDefault="00785BED" w:rsidP="00CF336F">
      <w:pPr>
        <w:spacing w:line="360" w:lineRule="auto"/>
        <w:ind w:firstLineChars="200" w:firstLine="482"/>
        <w:rPr>
          <w:rFonts w:ascii="宋体" w:hAnsi="宋体"/>
          <w:b/>
          <w:sz w:val="24"/>
        </w:rPr>
      </w:pPr>
      <w:r w:rsidRPr="00760691">
        <w:rPr>
          <w:rFonts w:ascii="宋体" w:hAnsi="宋体" w:hint="eastAsia"/>
          <w:b/>
          <w:sz w:val="24"/>
        </w:rPr>
        <w:t>2、招商人及招商项目简介</w:t>
      </w:r>
    </w:p>
    <w:p w:rsidR="00B81543" w:rsidRPr="00760691" w:rsidRDefault="00B81543" w:rsidP="00B81543">
      <w:pPr>
        <w:spacing w:line="360" w:lineRule="auto"/>
        <w:ind w:firstLineChars="200" w:firstLine="480"/>
        <w:rPr>
          <w:rFonts w:ascii="宋体" w:hAnsi="宋体"/>
          <w:sz w:val="24"/>
        </w:rPr>
      </w:pPr>
      <w:r w:rsidRPr="00760691">
        <w:rPr>
          <w:rFonts w:ascii="宋体" w:hAnsi="宋体" w:hint="eastAsia"/>
          <w:sz w:val="24"/>
        </w:rPr>
        <w:t>河北机场管理集团有限公司（以下简称：招商人）前身为民航河北省管理局，2004年1月8日注册成立，是河北省人民政府授权的行业性国有资产经营和航空运输服务保障大型企业。2015年5月20日，河北机场集团正式纳入首都机场集团公司管理。京津冀三地主要机场协同发展步入了统一管理、一体化运营的历史新阶段。河北机场集团现有员工2000余人，是京津冀世界级机场群的重要组成部分，现辖石家庄正定国际机场、张家口宁远机场、秦皇岛北戴河机场和承德普宁机场。</w:t>
      </w:r>
    </w:p>
    <w:p w:rsidR="00D618CE" w:rsidRPr="00760691" w:rsidRDefault="00001B4A" w:rsidP="00D618CE">
      <w:pPr>
        <w:spacing w:line="360" w:lineRule="auto"/>
        <w:ind w:firstLineChars="200" w:firstLine="480"/>
        <w:jc w:val="left"/>
        <w:rPr>
          <w:rFonts w:ascii="宋体" w:hAnsi="宋体" w:cs="宋体"/>
          <w:bCs/>
          <w:sz w:val="24"/>
        </w:rPr>
      </w:pPr>
      <w:r w:rsidRPr="00760691">
        <w:rPr>
          <w:rFonts w:ascii="宋体" w:hAnsi="宋体" w:cs="宋体"/>
          <w:bCs/>
          <w:sz w:val="24"/>
        </w:rPr>
        <w:t>本次招商项目划分为</w:t>
      </w:r>
      <w:r w:rsidRPr="00760691">
        <w:rPr>
          <w:rFonts w:ascii="宋体" w:hAnsi="宋体" w:cs="宋体" w:hint="eastAsia"/>
          <w:bCs/>
          <w:sz w:val="24"/>
        </w:rPr>
        <w:t>两个标段，每个投资人可单独参与其中一个标段的申请，也可以同时参与两个标段的申请，同一投资人可同时获得两个标段的中选。其中：</w:t>
      </w:r>
      <w:r w:rsidR="00D618CE" w:rsidRPr="00760691">
        <w:rPr>
          <w:rFonts w:ascii="宋体" w:hAnsi="宋体" w:cs="宋体" w:hint="eastAsia"/>
          <w:bCs/>
          <w:sz w:val="24"/>
        </w:rPr>
        <w:t xml:space="preserve">    </w:t>
      </w:r>
    </w:p>
    <w:p w:rsidR="00B81543" w:rsidRPr="00760691" w:rsidRDefault="00B81543" w:rsidP="00D618CE">
      <w:pPr>
        <w:spacing w:line="360" w:lineRule="auto"/>
        <w:ind w:firstLineChars="200" w:firstLine="482"/>
        <w:jc w:val="left"/>
      </w:pPr>
      <w:r w:rsidRPr="00760691">
        <w:rPr>
          <w:rFonts w:ascii="宋体" w:hAnsi="宋体" w:hint="eastAsia"/>
          <w:b/>
          <w:sz w:val="24"/>
        </w:rPr>
        <w:t>标段一：石家庄机场宾馆</w:t>
      </w:r>
    </w:p>
    <w:p w:rsidR="00D618CE" w:rsidRPr="00760691" w:rsidRDefault="00B81543" w:rsidP="00760691">
      <w:pPr>
        <w:spacing w:beforeLines="50" w:afterLines="50" w:line="360" w:lineRule="auto"/>
        <w:ind w:firstLineChars="200" w:firstLine="480"/>
        <w:rPr>
          <w:rFonts w:ascii="宋体" w:hAnsi="宋体"/>
          <w:sz w:val="24"/>
        </w:rPr>
      </w:pPr>
      <w:r w:rsidRPr="00760691">
        <w:rPr>
          <w:rFonts w:ascii="宋体" w:hAnsi="宋体" w:hint="eastAsia"/>
          <w:sz w:val="24"/>
        </w:rPr>
        <w:t>石家庄机场宾馆隶属于河北机场管理集团有限公司，位于石家庄正定机场内，距T1航站楼</w:t>
      </w:r>
      <w:r w:rsidR="001A32C2" w:rsidRPr="00760691">
        <w:rPr>
          <w:rFonts w:ascii="宋体" w:hAnsi="宋体" w:hint="eastAsia"/>
          <w:sz w:val="24"/>
        </w:rPr>
        <w:t>约</w:t>
      </w:r>
      <w:r w:rsidRPr="00760691">
        <w:rPr>
          <w:rFonts w:ascii="宋体" w:hAnsi="宋体" w:hint="eastAsia"/>
          <w:sz w:val="24"/>
        </w:rPr>
        <w:t>300米，距T2航站楼</w:t>
      </w:r>
      <w:r w:rsidR="001A32C2" w:rsidRPr="00760691">
        <w:rPr>
          <w:rFonts w:ascii="宋体" w:hAnsi="宋体" w:hint="eastAsia"/>
          <w:sz w:val="24"/>
        </w:rPr>
        <w:t>约</w:t>
      </w:r>
      <w:r w:rsidRPr="00760691">
        <w:rPr>
          <w:rFonts w:ascii="宋体" w:hAnsi="宋体" w:hint="eastAsia"/>
          <w:sz w:val="24"/>
        </w:rPr>
        <w:t>400米。项目建筑结构为钢混，主楼地上七层，建筑面积8120平方米，副楼地上一层，建筑面积264平方米，拥有独立停车场。宾馆拥有客房113间，并配有餐厅、会议室、便利店、桑拿区、底商</w:t>
      </w:r>
      <w:r w:rsidR="001A32C2" w:rsidRPr="00760691">
        <w:rPr>
          <w:rFonts w:ascii="宋体" w:hAnsi="宋体" w:hint="eastAsia"/>
          <w:sz w:val="24"/>
        </w:rPr>
        <w:t>。</w:t>
      </w:r>
    </w:p>
    <w:p w:rsidR="00B81543" w:rsidRPr="00760691" w:rsidRDefault="00B81543" w:rsidP="00760691">
      <w:pPr>
        <w:spacing w:beforeLines="50" w:afterLines="50" w:line="360" w:lineRule="auto"/>
        <w:ind w:firstLineChars="200" w:firstLine="482"/>
        <w:rPr>
          <w:rFonts w:ascii="宋体" w:hAnsi="宋体"/>
          <w:sz w:val="24"/>
        </w:rPr>
      </w:pPr>
      <w:r w:rsidRPr="00760691">
        <w:rPr>
          <w:rFonts w:ascii="宋体" w:hAnsi="宋体" w:hint="eastAsia"/>
          <w:b/>
          <w:sz w:val="24"/>
        </w:rPr>
        <w:t>标段二：石家庄民航大酒店</w:t>
      </w:r>
    </w:p>
    <w:p w:rsidR="00B81543" w:rsidRPr="00760691" w:rsidRDefault="00B81543" w:rsidP="00760691">
      <w:pPr>
        <w:spacing w:beforeLines="50" w:afterLines="50" w:line="360" w:lineRule="auto"/>
        <w:ind w:firstLineChars="200" w:firstLine="480"/>
        <w:rPr>
          <w:rFonts w:ascii="宋体" w:hAnsi="宋体"/>
          <w:sz w:val="24"/>
        </w:rPr>
      </w:pPr>
      <w:r w:rsidRPr="00760691">
        <w:rPr>
          <w:rFonts w:ascii="宋体" w:hAnsi="宋体" w:hint="eastAsia"/>
          <w:sz w:val="24"/>
        </w:rPr>
        <w:t>石家庄民航大酒店位于石家庄市中山东路473号，南临中山东路、北侧为北宋路商业区、西侧为建华商业区，地理位置优越，交通便利，距石家庄火车站5公里，距石家庄正定机场30公里。该标段租赁资产的范围主要包括三个方面，一是民航大酒店主楼，于1988年建成并投入使用，项目建筑结构为钢混，地上六层，建筑面积约8173平方米，共有房间</w:t>
      </w:r>
      <w:r w:rsidRPr="00760691">
        <w:rPr>
          <w:rFonts w:ascii="宋体" w:hAnsi="宋体"/>
          <w:sz w:val="24"/>
        </w:rPr>
        <w:t>9</w:t>
      </w:r>
      <w:r w:rsidRPr="00760691">
        <w:rPr>
          <w:rFonts w:ascii="宋体" w:hAnsi="宋体" w:hint="eastAsia"/>
          <w:sz w:val="24"/>
        </w:rPr>
        <w:t>3间，配备有茶室、棋牌室、桑拿浴室、足浴、KTV、中餐厅、大堂吧、咖啡厅，拥有独立停车场；二是酒店配套用</w:t>
      </w:r>
      <w:r w:rsidRPr="00760691">
        <w:rPr>
          <w:rFonts w:ascii="宋体" w:hAnsi="宋体" w:hint="eastAsia"/>
          <w:sz w:val="24"/>
        </w:rPr>
        <w:lastRenderedPageBreak/>
        <w:t>房及院落；三是酒店后院附属办公楼及货库。</w:t>
      </w:r>
    </w:p>
    <w:p w:rsidR="00001B4A" w:rsidRPr="00760691" w:rsidRDefault="00001B4A" w:rsidP="00760691">
      <w:pPr>
        <w:spacing w:beforeLines="50" w:afterLines="50" w:line="360" w:lineRule="auto"/>
        <w:ind w:firstLineChars="200" w:firstLine="480"/>
        <w:rPr>
          <w:rFonts w:ascii="宋体" w:hAnsi="宋体"/>
          <w:sz w:val="24"/>
        </w:rPr>
      </w:pPr>
      <w:r w:rsidRPr="00760691">
        <w:rPr>
          <w:rFonts w:ascii="宋体" w:hAnsi="宋体" w:hint="eastAsia"/>
          <w:sz w:val="24"/>
        </w:rPr>
        <w:t>河北机场管理集团有限公司将作为出租方</w:t>
      </w:r>
      <w:r w:rsidRPr="00760691">
        <w:rPr>
          <w:rFonts w:ascii="宋体" w:hAnsi="宋体"/>
          <w:sz w:val="24"/>
        </w:rPr>
        <w:t>将</w:t>
      </w:r>
      <w:r w:rsidRPr="00760691">
        <w:rPr>
          <w:rFonts w:ascii="宋体" w:hAnsi="宋体" w:hint="eastAsia"/>
          <w:sz w:val="24"/>
        </w:rPr>
        <w:t>本项目两个标段物业及附属设施和相关资产、配套院落以整体租赁的形式对外公开招商。</w:t>
      </w:r>
    </w:p>
    <w:p w:rsidR="00FA77BA" w:rsidRPr="00760691" w:rsidRDefault="00785BED" w:rsidP="00CF336F">
      <w:pPr>
        <w:spacing w:line="360" w:lineRule="auto"/>
        <w:ind w:firstLineChars="200" w:firstLine="482"/>
        <w:rPr>
          <w:rFonts w:ascii="宋体" w:hAnsi="宋体"/>
          <w:b/>
          <w:sz w:val="24"/>
        </w:rPr>
      </w:pPr>
      <w:r w:rsidRPr="00760691">
        <w:rPr>
          <w:rFonts w:ascii="宋体" w:hAnsi="宋体" w:hint="eastAsia"/>
          <w:b/>
          <w:sz w:val="24"/>
        </w:rPr>
        <w:t>3、</w:t>
      </w:r>
      <w:r w:rsidR="00FA77BA" w:rsidRPr="00760691">
        <w:rPr>
          <w:rFonts w:ascii="宋体" w:hAnsi="宋体" w:hint="eastAsia"/>
          <w:b/>
          <w:sz w:val="24"/>
        </w:rPr>
        <w:t>项目</w:t>
      </w:r>
      <w:r w:rsidR="00DE308A" w:rsidRPr="00760691">
        <w:rPr>
          <w:rFonts w:ascii="宋体" w:hAnsi="宋体" w:hint="eastAsia"/>
          <w:b/>
          <w:sz w:val="24"/>
        </w:rPr>
        <w:t>租赁</w:t>
      </w:r>
      <w:r w:rsidR="00FA77BA" w:rsidRPr="00760691">
        <w:rPr>
          <w:rFonts w:ascii="宋体" w:hAnsi="宋体" w:hint="eastAsia"/>
          <w:b/>
          <w:sz w:val="24"/>
        </w:rPr>
        <w:t>期限：</w:t>
      </w:r>
      <w:r w:rsidR="00001B4A" w:rsidRPr="00760691">
        <w:rPr>
          <w:rFonts w:ascii="宋体" w:hAnsi="宋体" w:hint="eastAsia"/>
          <w:b/>
          <w:sz w:val="24"/>
        </w:rPr>
        <w:t>2</w:t>
      </w:r>
      <w:r w:rsidR="00CF336F" w:rsidRPr="00760691">
        <w:rPr>
          <w:rFonts w:ascii="宋体" w:hAnsi="宋体" w:hint="eastAsia"/>
          <w:b/>
          <w:sz w:val="24"/>
        </w:rPr>
        <w:t>0</w:t>
      </w:r>
      <w:r w:rsidR="00FA77BA" w:rsidRPr="00760691">
        <w:rPr>
          <w:rFonts w:ascii="宋体" w:hAnsi="宋体" w:hint="eastAsia"/>
          <w:b/>
          <w:sz w:val="24"/>
        </w:rPr>
        <w:t>年</w:t>
      </w:r>
    </w:p>
    <w:p w:rsidR="00DE308A" w:rsidRPr="00760691" w:rsidRDefault="00785BED" w:rsidP="00CF336F">
      <w:pPr>
        <w:spacing w:line="360" w:lineRule="auto"/>
        <w:ind w:firstLineChars="200" w:firstLine="482"/>
        <w:rPr>
          <w:rFonts w:ascii="宋体" w:hAnsi="宋体"/>
          <w:b/>
          <w:sz w:val="24"/>
        </w:rPr>
      </w:pPr>
      <w:r w:rsidRPr="00760691">
        <w:rPr>
          <w:rFonts w:ascii="宋体" w:hAnsi="宋体" w:hint="eastAsia"/>
          <w:b/>
          <w:sz w:val="24"/>
        </w:rPr>
        <w:t>4、</w:t>
      </w:r>
      <w:r w:rsidR="00DE308A" w:rsidRPr="00760691">
        <w:rPr>
          <w:rFonts w:ascii="宋体" w:hAnsi="宋体" w:hint="eastAsia"/>
          <w:b/>
          <w:sz w:val="24"/>
        </w:rPr>
        <w:t>招商方式及原则</w:t>
      </w:r>
    </w:p>
    <w:p w:rsidR="00DE308A" w:rsidRPr="00760691" w:rsidRDefault="00DE308A" w:rsidP="00DE308A">
      <w:pPr>
        <w:spacing w:line="360" w:lineRule="auto"/>
        <w:ind w:firstLineChars="200" w:firstLine="480"/>
        <w:rPr>
          <w:rFonts w:ascii="宋体" w:hAnsi="宋体"/>
          <w:sz w:val="24"/>
        </w:rPr>
      </w:pPr>
      <w:r w:rsidRPr="00760691">
        <w:rPr>
          <w:rFonts w:ascii="宋体" w:hAnsi="宋体" w:hint="eastAsia"/>
          <w:sz w:val="24"/>
        </w:rPr>
        <w:t>本项目采取公开招商方式，招商过程中将严格按下述原则执行 ：</w:t>
      </w:r>
    </w:p>
    <w:p w:rsidR="00DE308A" w:rsidRPr="00760691" w:rsidRDefault="00785BED" w:rsidP="00DE308A">
      <w:pPr>
        <w:spacing w:line="360" w:lineRule="auto"/>
        <w:ind w:firstLineChars="200" w:firstLine="480"/>
        <w:rPr>
          <w:rFonts w:ascii="宋体" w:hAnsi="宋体"/>
          <w:sz w:val="24"/>
        </w:rPr>
      </w:pPr>
      <w:r w:rsidRPr="00760691">
        <w:rPr>
          <w:rFonts w:ascii="宋体" w:hAnsi="宋体" w:hint="eastAsia"/>
          <w:sz w:val="24"/>
        </w:rPr>
        <w:t>（1）</w:t>
      </w:r>
      <w:r w:rsidR="00DE308A" w:rsidRPr="00760691">
        <w:rPr>
          <w:rFonts w:ascii="宋体" w:hAnsi="宋体" w:hint="eastAsia"/>
          <w:sz w:val="24"/>
        </w:rPr>
        <w:t>无差别待遇。招商人将以无差别待遇、公开和公正的态度确保招商工作规范有序。招商人不向任何</w:t>
      </w:r>
      <w:r w:rsidR="006329A3" w:rsidRPr="00760691">
        <w:rPr>
          <w:rFonts w:ascii="宋体" w:hAnsi="宋体" w:hint="eastAsia"/>
          <w:sz w:val="24"/>
        </w:rPr>
        <w:t>申请人</w:t>
      </w:r>
      <w:r w:rsidR="00DE308A" w:rsidRPr="00760691">
        <w:rPr>
          <w:rFonts w:ascii="宋体" w:hAnsi="宋体" w:hint="eastAsia"/>
          <w:sz w:val="24"/>
        </w:rPr>
        <w:t xml:space="preserve">提供可导致限制竞争的任何信息。 </w:t>
      </w:r>
    </w:p>
    <w:p w:rsidR="00DE308A" w:rsidRPr="00760691" w:rsidRDefault="00785BED" w:rsidP="00DE308A">
      <w:pPr>
        <w:spacing w:line="360" w:lineRule="auto"/>
        <w:ind w:firstLineChars="200" w:firstLine="480"/>
        <w:rPr>
          <w:rFonts w:ascii="宋体" w:hAnsi="宋体"/>
          <w:sz w:val="24"/>
        </w:rPr>
      </w:pPr>
      <w:r w:rsidRPr="00760691">
        <w:rPr>
          <w:rFonts w:ascii="宋体" w:hAnsi="宋体" w:hint="eastAsia"/>
          <w:sz w:val="24"/>
        </w:rPr>
        <w:t>（2）</w:t>
      </w:r>
      <w:r w:rsidR="00DE308A" w:rsidRPr="00760691">
        <w:rPr>
          <w:rFonts w:ascii="宋体" w:hAnsi="宋体" w:hint="eastAsia"/>
          <w:sz w:val="24"/>
        </w:rPr>
        <w:t>禁止串通。每一个</w:t>
      </w:r>
      <w:r w:rsidR="006329A3" w:rsidRPr="00760691">
        <w:rPr>
          <w:rFonts w:ascii="宋体" w:hAnsi="宋体" w:hint="eastAsia"/>
          <w:sz w:val="24"/>
        </w:rPr>
        <w:t>申请人</w:t>
      </w:r>
      <w:r w:rsidR="00DE308A" w:rsidRPr="00760691">
        <w:rPr>
          <w:rFonts w:ascii="宋体" w:hAnsi="宋体" w:hint="eastAsia"/>
          <w:sz w:val="24"/>
        </w:rPr>
        <w:t>应保证其申请文件内容是独立完成的，任何含有出于限制竞争目的而与其他</w:t>
      </w:r>
      <w:r w:rsidR="006329A3" w:rsidRPr="00760691">
        <w:rPr>
          <w:rFonts w:ascii="宋体" w:hAnsi="宋体" w:hint="eastAsia"/>
          <w:sz w:val="24"/>
        </w:rPr>
        <w:t>申请人</w:t>
      </w:r>
      <w:r w:rsidR="00DE308A" w:rsidRPr="00760691">
        <w:rPr>
          <w:rFonts w:ascii="宋体" w:hAnsi="宋体" w:hint="eastAsia"/>
          <w:sz w:val="24"/>
        </w:rPr>
        <w:t xml:space="preserve">商议、串通，或取得他方理解的申请文件将被拒绝。 </w:t>
      </w:r>
    </w:p>
    <w:p w:rsidR="00DE308A" w:rsidRPr="00760691" w:rsidRDefault="00785BED" w:rsidP="00DE308A">
      <w:pPr>
        <w:spacing w:line="360" w:lineRule="auto"/>
        <w:ind w:firstLineChars="200" w:firstLine="480"/>
        <w:rPr>
          <w:rFonts w:ascii="宋体" w:hAnsi="宋体"/>
          <w:sz w:val="24"/>
        </w:rPr>
      </w:pPr>
      <w:r w:rsidRPr="00760691">
        <w:rPr>
          <w:rFonts w:ascii="宋体" w:hAnsi="宋体" w:hint="eastAsia"/>
          <w:sz w:val="24"/>
        </w:rPr>
        <w:t>（3）</w:t>
      </w:r>
      <w:r w:rsidR="00DE308A" w:rsidRPr="00760691">
        <w:rPr>
          <w:rFonts w:ascii="宋体" w:hAnsi="宋体" w:hint="eastAsia"/>
          <w:sz w:val="24"/>
        </w:rPr>
        <w:t>禁止行贿。如果</w:t>
      </w:r>
      <w:r w:rsidR="006329A3" w:rsidRPr="00760691">
        <w:rPr>
          <w:rFonts w:ascii="宋体" w:hAnsi="宋体" w:hint="eastAsia"/>
          <w:sz w:val="24"/>
        </w:rPr>
        <w:t>申请人</w:t>
      </w:r>
      <w:r w:rsidR="00DE308A" w:rsidRPr="00760691">
        <w:rPr>
          <w:rFonts w:ascii="宋体" w:hAnsi="宋体" w:hint="eastAsia"/>
          <w:sz w:val="24"/>
        </w:rPr>
        <w:t>对招商人或招商代理人行贿或采取其他不正当的竞争手段，则</w:t>
      </w:r>
      <w:r w:rsidR="006329A3" w:rsidRPr="00760691">
        <w:rPr>
          <w:rFonts w:ascii="宋体" w:hAnsi="宋体" w:hint="eastAsia"/>
          <w:sz w:val="24"/>
        </w:rPr>
        <w:t>申请人</w:t>
      </w:r>
      <w:r w:rsidR="00DE308A" w:rsidRPr="00760691">
        <w:rPr>
          <w:rFonts w:ascii="宋体" w:hAnsi="宋体" w:hint="eastAsia"/>
          <w:sz w:val="24"/>
        </w:rPr>
        <w:t>的申请文件将被拒绝。</w:t>
      </w:r>
    </w:p>
    <w:p w:rsidR="00785BED" w:rsidRPr="00760691" w:rsidRDefault="00785BED" w:rsidP="00D618E5">
      <w:pPr>
        <w:spacing w:line="360" w:lineRule="auto"/>
        <w:ind w:firstLineChars="200" w:firstLine="482"/>
        <w:outlineLvl w:val="0"/>
        <w:rPr>
          <w:rFonts w:ascii="宋体" w:hAnsi="宋体"/>
          <w:b/>
          <w:sz w:val="24"/>
        </w:rPr>
      </w:pPr>
      <w:r w:rsidRPr="00760691">
        <w:rPr>
          <w:rFonts w:ascii="宋体" w:hAnsi="宋体" w:hint="eastAsia"/>
          <w:b/>
          <w:sz w:val="24"/>
        </w:rPr>
        <w:t>5、合格</w:t>
      </w:r>
      <w:r w:rsidR="006329A3" w:rsidRPr="00760691">
        <w:rPr>
          <w:rFonts w:ascii="宋体" w:hAnsi="宋体" w:hint="eastAsia"/>
          <w:b/>
          <w:sz w:val="24"/>
        </w:rPr>
        <w:t>申请人</w:t>
      </w:r>
      <w:r w:rsidR="00675347" w:rsidRPr="00760691">
        <w:rPr>
          <w:rFonts w:ascii="宋体" w:hAnsi="宋体" w:hint="eastAsia"/>
          <w:b/>
          <w:sz w:val="24"/>
        </w:rPr>
        <w:t>主体</w:t>
      </w:r>
      <w:r w:rsidRPr="00760691">
        <w:rPr>
          <w:rFonts w:ascii="宋体" w:hAnsi="宋体" w:hint="eastAsia"/>
          <w:b/>
          <w:sz w:val="24"/>
        </w:rPr>
        <w:t>资格条件</w:t>
      </w:r>
    </w:p>
    <w:p w:rsidR="00123E9C" w:rsidRPr="00760691" w:rsidRDefault="00785BED" w:rsidP="00785BED">
      <w:pPr>
        <w:spacing w:line="360" w:lineRule="auto"/>
        <w:ind w:firstLineChars="200" w:firstLine="480"/>
        <w:rPr>
          <w:rFonts w:ascii="宋体" w:hAnsi="宋体"/>
          <w:sz w:val="24"/>
        </w:rPr>
      </w:pPr>
      <w:r w:rsidRPr="00760691">
        <w:rPr>
          <w:rFonts w:ascii="宋体" w:hAnsi="宋体" w:hint="eastAsia"/>
          <w:sz w:val="24"/>
        </w:rPr>
        <w:t>（1）</w:t>
      </w:r>
      <w:r w:rsidR="00001B4A" w:rsidRPr="00760691">
        <w:rPr>
          <w:rFonts w:ascii="宋体" w:hAnsi="宋体" w:hint="eastAsia"/>
          <w:sz w:val="24"/>
        </w:rPr>
        <w:t>在中华人民共和国境内注册，依照中华人民共和国法律成立并存续，有权在中国境内开展相关经营活动的合法企业</w:t>
      </w:r>
      <w:r w:rsidR="00C2002D" w:rsidRPr="00760691">
        <w:rPr>
          <w:rFonts w:ascii="宋体" w:hAnsi="宋体" w:hint="eastAsia"/>
          <w:sz w:val="24"/>
        </w:rPr>
        <w:t>（如为联合体，联合体各方均应满足此项要求）</w:t>
      </w:r>
      <w:r w:rsidR="00123E9C" w:rsidRPr="00760691">
        <w:rPr>
          <w:rFonts w:ascii="宋体" w:hAnsi="宋体" w:hint="eastAsia"/>
          <w:sz w:val="24"/>
        </w:rPr>
        <w:t>；</w:t>
      </w:r>
    </w:p>
    <w:p w:rsidR="00785BED" w:rsidRPr="00760691" w:rsidRDefault="00EF624D" w:rsidP="00181B2C">
      <w:pPr>
        <w:spacing w:line="360" w:lineRule="auto"/>
        <w:ind w:firstLineChars="200" w:firstLine="480"/>
        <w:rPr>
          <w:rFonts w:ascii="宋体" w:hAnsi="宋体"/>
          <w:sz w:val="24"/>
        </w:rPr>
      </w:pPr>
      <w:r w:rsidRPr="00760691">
        <w:rPr>
          <w:rFonts w:ascii="宋体" w:hAnsi="宋体" w:hint="eastAsia"/>
          <w:sz w:val="24"/>
        </w:rPr>
        <w:t>（2）</w:t>
      </w:r>
      <w:r w:rsidR="00403AAE" w:rsidRPr="00760691">
        <w:rPr>
          <w:rFonts w:ascii="宋体" w:hAnsi="宋体" w:hint="eastAsia"/>
          <w:sz w:val="24"/>
        </w:rPr>
        <w:t>遵守中华人民共和国有关法律、法规、规章，满足国家法律法规及相关行业规定</w:t>
      </w:r>
      <w:r w:rsidR="00181B2C" w:rsidRPr="00760691">
        <w:rPr>
          <w:rFonts w:ascii="宋体" w:hAnsi="宋体" w:hint="eastAsia"/>
          <w:sz w:val="24"/>
        </w:rPr>
        <w:t>，</w:t>
      </w:r>
      <w:r w:rsidR="00C2002D" w:rsidRPr="00760691">
        <w:rPr>
          <w:rFonts w:ascii="宋体" w:hAnsi="宋体" w:hint="eastAsia"/>
          <w:sz w:val="24"/>
        </w:rPr>
        <w:t>具有良好的商业信誉和健全的财务会计制度，无不良经营记录，“信用中国”（www.creditchina.gov.cn）中未被列入失信被执行人</w:t>
      </w:r>
      <w:r w:rsidR="00E64DCB" w:rsidRPr="00760691">
        <w:rPr>
          <w:rFonts w:ascii="宋体" w:hAnsi="宋体" w:hint="eastAsia"/>
          <w:sz w:val="24"/>
        </w:rPr>
        <w:t>（如为联合体，联合体各方均应满足此项要求）。</w:t>
      </w:r>
    </w:p>
    <w:p w:rsidR="00181B2C" w:rsidRPr="00760691" w:rsidRDefault="00181B2C" w:rsidP="00181B2C">
      <w:pPr>
        <w:spacing w:line="360" w:lineRule="auto"/>
        <w:ind w:firstLineChars="200" w:firstLine="480"/>
        <w:rPr>
          <w:rFonts w:ascii="宋体" w:hAnsi="宋体"/>
          <w:sz w:val="24"/>
        </w:rPr>
      </w:pPr>
      <w:r w:rsidRPr="00760691">
        <w:rPr>
          <w:rFonts w:ascii="宋体" w:hAnsi="宋体" w:hint="eastAsia"/>
          <w:sz w:val="24"/>
        </w:rPr>
        <w:t>（3）</w:t>
      </w:r>
      <w:r w:rsidR="00E72F7F" w:rsidRPr="00760691">
        <w:rPr>
          <w:rFonts w:ascii="宋体" w:hAnsi="宋体" w:hint="eastAsia"/>
          <w:sz w:val="24"/>
        </w:rPr>
        <w:t>2018年末或最近一期经注册会计师审计（或核准）的合并报表净资产额不少于人民币1,000万元</w:t>
      </w:r>
      <w:r w:rsidRPr="00760691">
        <w:rPr>
          <w:rFonts w:ascii="宋体" w:hAnsi="宋体" w:hint="eastAsia"/>
          <w:sz w:val="24"/>
        </w:rPr>
        <w:t>（如为联合体申请，则联合体成员中牵头方能够单独满足</w:t>
      </w:r>
      <w:r w:rsidR="00D618CE" w:rsidRPr="00760691">
        <w:rPr>
          <w:rFonts w:ascii="宋体" w:hAnsi="宋体" w:hint="eastAsia"/>
          <w:sz w:val="24"/>
        </w:rPr>
        <w:t>此项</w:t>
      </w:r>
      <w:r w:rsidRPr="00760691">
        <w:rPr>
          <w:rFonts w:ascii="宋体" w:hAnsi="宋体" w:hint="eastAsia"/>
          <w:sz w:val="24"/>
        </w:rPr>
        <w:t>要求）</w:t>
      </w:r>
      <w:r w:rsidR="00E72F7F" w:rsidRPr="00760691">
        <w:rPr>
          <w:rFonts w:ascii="宋体" w:hAnsi="宋体" w:hint="eastAsia"/>
          <w:sz w:val="24"/>
        </w:rPr>
        <w:t>；</w:t>
      </w:r>
      <w:r w:rsidRPr="00760691">
        <w:rPr>
          <w:rFonts w:ascii="宋体" w:hAnsi="宋体"/>
          <w:sz w:val="24"/>
        </w:rPr>
        <w:t xml:space="preserve"> </w:t>
      </w:r>
    </w:p>
    <w:p w:rsidR="00785BED" w:rsidRPr="00760691" w:rsidRDefault="00785BED" w:rsidP="005F1F79">
      <w:pPr>
        <w:spacing w:line="360" w:lineRule="auto"/>
        <w:ind w:firstLineChars="200" w:firstLine="480"/>
        <w:rPr>
          <w:rFonts w:ascii="宋体" w:hAnsi="宋体"/>
          <w:sz w:val="24"/>
        </w:rPr>
      </w:pPr>
      <w:r w:rsidRPr="00760691">
        <w:rPr>
          <w:rFonts w:ascii="宋体" w:hAnsi="宋体" w:hint="eastAsia"/>
          <w:sz w:val="24"/>
        </w:rPr>
        <w:t>（</w:t>
      </w:r>
      <w:r w:rsidR="00FB562C" w:rsidRPr="00760691">
        <w:rPr>
          <w:rFonts w:ascii="宋体" w:hAnsi="宋体" w:hint="eastAsia"/>
          <w:sz w:val="24"/>
        </w:rPr>
        <w:t>4</w:t>
      </w:r>
      <w:r w:rsidRPr="00760691">
        <w:rPr>
          <w:rFonts w:ascii="宋体" w:hAnsi="宋体" w:hint="eastAsia"/>
          <w:sz w:val="24"/>
        </w:rPr>
        <w:t>）本项目允许联合体申请，联合体成员不得超过2家，联合体成员应共同签订具有法律效力的联合体协议。</w:t>
      </w:r>
    </w:p>
    <w:p w:rsidR="00D66A91" w:rsidRPr="00760691" w:rsidRDefault="00D618CE" w:rsidP="00D618E5">
      <w:pPr>
        <w:spacing w:line="360" w:lineRule="auto"/>
        <w:ind w:firstLineChars="200" w:firstLine="482"/>
        <w:rPr>
          <w:rFonts w:ascii="宋体" w:hAnsi="宋体"/>
          <w:b/>
          <w:sz w:val="24"/>
        </w:rPr>
      </w:pPr>
      <w:r w:rsidRPr="00760691">
        <w:rPr>
          <w:rFonts w:ascii="宋体" w:hAnsi="宋体" w:hint="eastAsia"/>
          <w:b/>
          <w:sz w:val="24"/>
        </w:rPr>
        <w:t>6</w:t>
      </w:r>
      <w:r w:rsidR="00D66A91" w:rsidRPr="00760691">
        <w:rPr>
          <w:rFonts w:ascii="宋体" w:hAnsi="宋体" w:hint="eastAsia"/>
          <w:b/>
          <w:sz w:val="24"/>
        </w:rPr>
        <w:t>、招商</w:t>
      </w:r>
      <w:r w:rsidRPr="00760691">
        <w:rPr>
          <w:rFonts w:ascii="宋体" w:hAnsi="宋体" w:hint="eastAsia"/>
          <w:b/>
          <w:sz w:val="24"/>
        </w:rPr>
        <w:t>报名</w:t>
      </w:r>
      <w:r w:rsidR="00D66A91" w:rsidRPr="00760691">
        <w:rPr>
          <w:rFonts w:ascii="宋体" w:hAnsi="宋体" w:hint="eastAsia"/>
          <w:b/>
          <w:sz w:val="24"/>
        </w:rPr>
        <w:t>时间及地点：</w:t>
      </w:r>
    </w:p>
    <w:p w:rsidR="008B2346" w:rsidRPr="00760691" w:rsidRDefault="008B2346" w:rsidP="008B2346">
      <w:pPr>
        <w:spacing w:line="360" w:lineRule="auto"/>
        <w:ind w:firstLineChars="200" w:firstLine="480"/>
        <w:rPr>
          <w:rFonts w:ascii="宋体" w:hAnsi="宋体"/>
          <w:sz w:val="24"/>
          <w:u w:val="single"/>
        </w:rPr>
      </w:pPr>
      <w:r w:rsidRPr="00760691">
        <w:rPr>
          <w:rFonts w:ascii="宋体" w:hAnsi="宋体" w:hint="eastAsia"/>
          <w:sz w:val="24"/>
          <w:u w:val="single"/>
        </w:rPr>
        <w:t>2020年1月1</w:t>
      </w:r>
      <w:r w:rsidR="00760691" w:rsidRPr="00760691">
        <w:rPr>
          <w:rFonts w:ascii="宋体" w:hAnsi="宋体" w:hint="eastAsia"/>
          <w:sz w:val="24"/>
          <w:u w:val="single"/>
        </w:rPr>
        <w:t>3</w:t>
      </w:r>
      <w:r w:rsidRPr="00760691">
        <w:rPr>
          <w:rFonts w:ascii="宋体" w:hAnsi="宋体" w:hint="eastAsia"/>
          <w:sz w:val="24"/>
          <w:u w:val="single"/>
        </w:rPr>
        <w:t>日至2020年2月7日，上午8:30-11:30，下午13:30-17:00（北京时间，公休日、节假日除外）。</w:t>
      </w:r>
    </w:p>
    <w:p w:rsidR="00D66A91" w:rsidRPr="00760691" w:rsidRDefault="00D66A91" w:rsidP="008B2346">
      <w:pPr>
        <w:spacing w:line="360" w:lineRule="auto"/>
        <w:ind w:firstLineChars="200" w:firstLine="480"/>
        <w:rPr>
          <w:rFonts w:ascii="宋体" w:hAnsi="宋体"/>
          <w:sz w:val="24"/>
        </w:rPr>
      </w:pPr>
      <w:r w:rsidRPr="00760691">
        <w:rPr>
          <w:rFonts w:ascii="宋体" w:hAnsi="宋体" w:hint="eastAsia"/>
          <w:sz w:val="24"/>
        </w:rPr>
        <w:lastRenderedPageBreak/>
        <w:t>首都机场集团公司（社会化招商办公室），</w:t>
      </w:r>
      <w:r w:rsidRPr="00760691">
        <w:rPr>
          <w:rFonts w:ascii="宋体" w:hAnsi="宋体"/>
          <w:sz w:val="24"/>
        </w:rPr>
        <w:t>地址：</w:t>
      </w:r>
      <w:r w:rsidRPr="00760691">
        <w:rPr>
          <w:rFonts w:ascii="宋体" w:hAnsi="宋体" w:hint="eastAsia"/>
          <w:sz w:val="24"/>
        </w:rPr>
        <w:t>北京市</w:t>
      </w:r>
      <w:r w:rsidRPr="00760691">
        <w:rPr>
          <w:rFonts w:ascii="宋体" w:hAnsi="宋体"/>
          <w:sz w:val="24"/>
        </w:rPr>
        <w:t>顺义区</w:t>
      </w:r>
      <w:r w:rsidR="007E4C1D" w:rsidRPr="00760691">
        <w:rPr>
          <w:rFonts w:ascii="宋体" w:hAnsi="宋体" w:hint="eastAsia"/>
          <w:sz w:val="24"/>
        </w:rPr>
        <w:t>首都机场</w:t>
      </w:r>
      <w:r w:rsidRPr="00760691">
        <w:rPr>
          <w:rFonts w:ascii="宋体" w:hAnsi="宋体"/>
          <w:sz w:val="24"/>
        </w:rPr>
        <w:t>二纬路6号中国服务大厦C区407，现场购买或远程购买</w:t>
      </w:r>
      <w:r w:rsidRPr="00760691">
        <w:rPr>
          <w:rFonts w:ascii="宋体" w:hAnsi="宋体" w:hint="eastAsia"/>
          <w:sz w:val="24"/>
        </w:rPr>
        <w:t>。</w:t>
      </w:r>
    </w:p>
    <w:p w:rsidR="00D618CE" w:rsidRPr="00760691" w:rsidRDefault="00D618CE" w:rsidP="00D618CE">
      <w:pPr>
        <w:spacing w:line="360" w:lineRule="auto"/>
        <w:ind w:firstLineChars="200" w:firstLine="482"/>
        <w:rPr>
          <w:rFonts w:ascii="宋体" w:hAnsi="宋体"/>
          <w:b/>
          <w:sz w:val="24"/>
        </w:rPr>
      </w:pPr>
      <w:r w:rsidRPr="00760691">
        <w:rPr>
          <w:rFonts w:ascii="宋体" w:hAnsi="宋体" w:hint="eastAsia"/>
          <w:b/>
          <w:sz w:val="24"/>
        </w:rPr>
        <w:t>7、招商报名需提交的资料：</w:t>
      </w:r>
    </w:p>
    <w:p w:rsidR="00564FE5" w:rsidRPr="00760691" w:rsidRDefault="00564FE5" w:rsidP="00D618CE">
      <w:pPr>
        <w:spacing w:line="360" w:lineRule="auto"/>
        <w:ind w:firstLineChars="200" w:firstLine="480"/>
        <w:rPr>
          <w:rFonts w:ascii="宋体" w:hAnsi="宋体"/>
          <w:sz w:val="24"/>
        </w:rPr>
      </w:pPr>
      <w:r w:rsidRPr="00760691">
        <w:rPr>
          <w:rFonts w:ascii="宋体" w:hAnsi="宋体"/>
          <w:sz w:val="24"/>
        </w:rPr>
        <w:t>提供有效的法定代表人授权委托书、受托人身份证明</w:t>
      </w:r>
      <w:r w:rsidRPr="00760691">
        <w:rPr>
          <w:rFonts w:ascii="宋体" w:hAnsi="宋体" w:hint="eastAsia"/>
          <w:sz w:val="24"/>
        </w:rPr>
        <w:t>、营业执照复印件、信用中国查询截图、企业简介</w:t>
      </w:r>
      <w:r w:rsidRPr="00760691">
        <w:rPr>
          <w:rFonts w:ascii="宋体" w:hAnsi="宋体"/>
          <w:sz w:val="24"/>
        </w:rPr>
        <w:t>，并填写</w:t>
      </w:r>
      <w:r w:rsidRPr="00760691">
        <w:rPr>
          <w:rFonts w:ascii="宋体" w:hAnsi="宋体" w:hint="eastAsia"/>
          <w:sz w:val="24"/>
        </w:rPr>
        <w:t>招商文件</w:t>
      </w:r>
      <w:r w:rsidRPr="00760691">
        <w:rPr>
          <w:rFonts w:ascii="宋体" w:hAnsi="宋体"/>
          <w:sz w:val="24"/>
        </w:rPr>
        <w:t>登记表。远程</w:t>
      </w:r>
      <w:r w:rsidRPr="00760691">
        <w:rPr>
          <w:rFonts w:ascii="宋体" w:hAnsi="宋体" w:hint="eastAsia"/>
          <w:sz w:val="24"/>
        </w:rPr>
        <w:t>购买</w:t>
      </w:r>
      <w:r w:rsidRPr="00760691">
        <w:rPr>
          <w:rFonts w:ascii="宋体" w:hAnsi="宋体"/>
          <w:sz w:val="24"/>
        </w:rPr>
        <w:t>时请将相关材料以扫描</w:t>
      </w:r>
      <w:r w:rsidRPr="00760691">
        <w:rPr>
          <w:rFonts w:ascii="宋体" w:hAnsi="宋体" w:hint="eastAsia"/>
          <w:sz w:val="24"/>
        </w:rPr>
        <w:t>件</w:t>
      </w:r>
      <w:r w:rsidRPr="00760691">
        <w:rPr>
          <w:rFonts w:ascii="宋体" w:hAnsi="宋体"/>
          <w:sz w:val="24"/>
        </w:rPr>
        <w:t>形式发送到联系人邮箱，审核通过后填写招商文件登记表并办理款项</w:t>
      </w:r>
      <w:r w:rsidRPr="00760691">
        <w:rPr>
          <w:rFonts w:ascii="宋体" w:hAnsi="宋体" w:hint="eastAsia"/>
          <w:sz w:val="24"/>
        </w:rPr>
        <w:t>缴纳</w:t>
      </w:r>
      <w:r w:rsidRPr="00760691">
        <w:rPr>
          <w:rFonts w:ascii="宋体" w:hAnsi="宋体"/>
          <w:sz w:val="24"/>
        </w:rPr>
        <w:t>手续。</w:t>
      </w:r>
    </w:p>
    <w:p w:rsidR="00D618CE" w:rsidRPr="00760691" w:rsidRDefault="00D618CE" w:rsidP="00D618CE">
      <w:pPr>
        <w:spacing w:line="360" w:lineRule="auto"/>
        <w:ind w:firstLineChars="200" w:firstLine="482"/>
        <w:rPr>
          <w:rFonts w:ascii="宋体" w:hAnsi="宋体"/>
          <w:sz w:val="24"/>
        </w:rPr>
      </w:pPr>
      <w:r w:rsidRPr="00760691">
        <w:rPr>
          <w:rFonts w:ascii="宋体" w:hAnsi="宋体" w:hint="eastAsia"/>
          <w:b/>
          <w:sz w:val="24"/>
        </w:rPr>
        <w:t>8、招商文件售价：</w:t>
      </w:r>
      <w:r w:rsidRPr="00760691">
        <w:rPr>
          <w:rFonts w:ascii="宋体" w:hAnsi="宋体" w:hint="eastAsia"/>
          <w:sz w:val="24"/>
        </w:rPr>
        <w:t>人民币2</w:t>
      </w:r>
      <w:r w:rsidRPr="00760691">
        <w:rPr>
          <w:rFonts w:ascii="宋体" w:hAnsi="宋体"/>
          <w:sz w:val="24"/>
        </w:rPr>
        <w:t>,</w:t>
      </w:r>
      <w:r w:rsidRPr="00760691">
        <w:rPr>
          <w:rFonts w:ascii="宋体" w:hAnsi="宋体" w:hint="eastAsia"/>
          <w:sz w:val="24"/>
        </w:rPr>
        <w:t>000元，售后不退。</w:t>
      </w:r>
    </w:p>
    <w:p w:rsidR="00D618CE" w:rsidRPr="00760691" w:rsidRDefault="00D618CE" w:rsidP="00D618CE">
      <w:pPr>
        <w:spacing w:line="360" w:lineRule="auto"/>
        <w:ind w:leftChars="203" w:left="630" w:hangingChars="85" w:hanging="204"/>
        <w:rPr>
          <w:rFonts w:ascii="宋体" w:hAnsi="宋体"/>
          <w:sz w:val="24"/>
        </w:rPr>
      </w:pPr>
      <w:r w:rsidRPr="00760691">
        <w:rPr>
          <w:rFonts w:ascii="宋体" w:hAnsi="宋体" w:hint="eastAsia"/>
          <w:sz w:val="24"/>
        </w:rPr>
        <w:t>开</w:t>
      </w:r>
      <w:r w:rsidRPr="00760691">
        <w:rPr>
          <w:rFonts w:ascii="宋体" w:hAnsi="宋体"/>
          <w:sz w:val="24"/>
        </w:rPr>
        <w:t xml:space="preserve"> </w:t>
      </w:r>
      <w:r w:rsidRPr="00760691">
        <w:rPr>
          <w:rFonts w:ascii="宋体" w:hAnsi="宋体" w:hint="eastAsia"/>
          <w:sz w:val="24"/>
        </w:rPr>
        <w:t>户</w:t>
      </w:r>
      <w:r w:rsidRPr="00760691">
        <w:rPr>
          <w:rFonts w:ascii="宋体" w:hAnsi="宋体"/>
          <w:sz w:val="24"/>
        </w:rPr>
        <w:t xml:space="preserve"> </w:t>
      </w:r>
      <w:r w:rsidRPr="00760691">
        <w:rPr>
          <w:rFonts w:ascii="宋体" w:hAnsi="宋体" w:hint="eastAsia"/>
          <w:sz w:val="24"/>
        </w:rPr>
        <w:t>名</w:t>
      </w:r>
      <w:r w:rsidRPr="00760691">
        <w:rPr>
          <w:rFonts w:ascii="宋体" w:hAnsi="宋体"/>
          <w:sz w:val="24"/>
        </w:rPr>
        <w:t>：</w:t>
      </w:r>
      <w:r w:rsidRPr="00760691">
        <w:rPr>
          <w:rFonts w:ascii="宋体" w:hAnsi="宋体" w:hint="eastAsia"/>
          <w:sz w:val="24"/>
        </w:rPr>
        <w:t>【首都机场集团公司】</w:t>
      </w:r>
    </w:p>
    <w:p w:rsidR="00D618CE" w:rsidRPr="00760691" w:rsidRDefault="00D618CE" w:rsidP="00D618CE">
      <w:pPr>
        <w:spacing w:line="360" w:lineRule="auto"/>
        <w:ind w:leftChars="203" w:left="630" w:hangingChars="85" w:hanging="204"/>
        <w:rPr>
          <w:rFonts w:ascii="宋体" w:hAnsi="宋体"/>
          <w:sz w:val="24"/>
        </w:rPr>
      </w:pPr>
      <w:r w:rsidRPr="00760691">
        <w:rPr>
          <w:rFonts w:ascii="宋体" w:hAnsi="宋体" w:hint="eastAsia"/>
          <w:sz w:val="24"/>
        </w:rPr>
        <w:t>开户银行</w:t>
      </w:r>
      <w:r w:rsidRPr="00760691">
        <w:rPr>
          <w:rFonts w:ascii="宋体" w:hAnsi="宋体"/>
          <w:sz w:val="24"/>
        </w:rPr>
        <w:t>：</w:t>
      </w:r>
      <w:r w:rsidRPr="00760691">
        <w:rPr>
          <w:rFonts w:ascii="宋体" w:hAnsi="宋体" w:hint="eastAsia"/>
          <w:sz w:val="24"/>
        </w:rPr>
        <w:t>【中国工商银行股份有限公司北京空港支行】</w:t>
      </w:r>
    </w:p>
    <w:p w:rsidR="00D618CE" w:rsidRPr="00760691" w:rsidRDefault="00D618CE" w:rsidP="00D618CE">
      <w:pPr>
        <w:spacing w:line="360" w:lineRule="auto"/>
        <w:ind w:leftChars="203" w:left="630" w:hangingChars="85" w:hanging="204"/>
        <w:rPr>
          <w:rFonts w:ascii="宋体" w:hAnsi="宋体"/>
          <w:sz w:val="24"/>
        </w:rPr>
      </w:pPr>
      <w:r w:rsidRPr="00760691">
        <w:rPr>
          <w:rFonts w:ascii="宋体" w:hAnsi="宋体" w:hint="eastAsia"/>
          <w:sz w:val="24"/>
        </w:rPr>
        <w:t>账</w:t>
      </w:r>
      <w:r w:rsidRPr="00760691">
        <w:rPr>
          <w:rFonts w:ascii="宋体" w:hAnsi="宋体"/>
          <w:sz w:val="24"/>
        </w:rPr>
        <w:t xml:space="preserve">    </w:t>
      </w:r>
      <w:r w:rsidRPr="00760691">
        <w:rPr>
          <w:rFonts w:ascii="宋体" w:hAnsi="宋体" w:hint="eastAsia"/>
          <w:sz w:val="24"/>
        </w:rPr>
        <w:t>号：【0200300019100010964】</w:t>
      </w:r>
    </w:p>
    <w:p w:rsidR="00D66A91" w:rsidRPr="00760691" w:rsidRDefault="00F37A16" w:rsidP="00D618E5">
      <w:pPr>
        <w:spacing w:line="360" w:lineRule="auto"/>
        <w:ind w:firstLineChars="200" w:firstLine="482"/>
        <w:rPr>
          <w:rFonts w:ascii="宋体" w:hAnsi="宋体"/>
          <w:b/>
          <w:sz w:val="24"/>
        </w:rPr>
      </w:pPr>
      <w:r w:rsidRPr="00760691">
        <w:rPr>
          <w:rFonts w:ascii="宋体" w:hAnsi="宋体" w:hint="eastAsia"/>
          <w:b/>
          <w:sz w:val="24"/>
        </w:rPr>
        <w:t>9</w:t>
      </w:r>
      <w:r w:rsidR="005F1F79" w:rsidRPr="00760691">
        <w:rPr>
          <w:rFonts w:ascii="宋体" w:hAnsi="宋体" w:hint="eastAsia"/>
          <w:b/>
          <w:sz w:val="24"/>
        </w:rPr>
        <w:t>、</w:t>
      </w:r>
      <w:r w:rsidR="00D66A91" w:rsidRPr="00760691">
        <w:rPr>
          <w:rFonts w:ascii="宋体" w:hAnsi="宋体" w:hint="eastAsia"/>
          <w:b/>
          <w:sz w:val="24"/>
        </w:rPr>
        <w:t>资格审查方式：</w:t>
      </w:r>
    </w:p>
    <w:p w:rsidR="005F1F79" w:rsidRPr="00760691" w:rsidRDefault="005F1F79" w:rsidP="005F1F79">
      <w:pPr>
        <w:pStyle w:val="Default"/>
        <w:spacing w:line="360" w:lineRule="auto"/>
        <w:ind w:firstLineChars="200" w:firstLine="480"/>
        <w:rPr>
          <w:rFonts w:ascii="宋体" w:eastAsia="宋体" w:hAnsi="宋体" w:cs="宋体"/>
          <w:color w:val="auto"/>
        </w:rPr>
      </w:pPr>
      <w:r w:rsidRPr="00760691">
        <w:rPr>
          <w:rFonts w:ascii="宋体" w:eastAsia="宋体" w:hAnsi="宋体" w:cs="宋体" w:hint="eastAsia"/>
          <w:color w:val="auto"/>
        </w:rPr>
        <w:t>本项目采用资格后审的方式，由评审委员会对</w:t>
      </w:r>
      <w:r w:rsidR="006329A3" w:rsidRPr="00760691">
        <w:rPr>
          <w:rFonts w:ascii="宋体" w:eastAsia="宋体" w:hAnsi="宋体" w:cs="宋体" w:hint="eastAsia"/>
          <w:color w:val="auto"/>
        </w:rPr>
        <w:t>申请人</w:t>
      </w:r>
      <w:r w:rsidRPr="00760691">
        <w:rPr>
          <w:rFonts w:ascii="宋体" w:eastAsia="宋体" w:hAnsi="宋体" w:cs="宋体" w:hint="eastAsia"/>
          <w:color w:val="auto"/>
        </w:rPr>
        <w:t>进行资格审查。</w:t>
      </w:r>
      <w:r w:rsidRPr="00760691">
        <w:rPr>
          <w:rFonts w:ascii="宋体" w:eastAsia="宋体" w:hAnsi="宋体" w:cs="宋体"/>
          <w:color w:val="auto"/>
        </w:rPr>
        <w:t xml:space="preserve"> </w:t>
      </w:r>
    </w:p>
    <w:p w:rsidR="00D66A91" w:rsidRPr="00760691" w:rsidRDefault="00F37A16" w:rsidP="00D618E5">
      <w:pPr>
        <w:spacing w:line="360" w:lineRule="auto"/>
        <w:ind w:firstLineChars="200" w:firstLine="482"/>
        <w:rPr>
          <w:rFonts w:ascii="宋体" w:hAnsi="宋体"/>
          <w:b/>
          <w:sz w:val="24"/>
        </w:rPr>
      </w:pPr>
      <w:r w:rsidRPr="00760691">
        <w:rPr>
          <w:rFonts w:ascii="宋体" w:hAnsi="宋体" w:hint="eastAsia"/>
          <w:b/>
          <w:sz w:val="24"/>
        </w:rPr>
        <w:t>10</w:t>
      </w:r>
      <w:r w:rsidR="005F1F79" w:rsidRPr="00760691">
        <w:rPr>
          <w:rFonts w:ascii="宋体" w:hAnsi="宋体" w:hint="eastAsia"/>
          <w:b/>
          <w:sz w:val="24"/>
        </w:rPr>
        <w:t>、</w:t>
      </w:r>
      <w:r w:rsidR="00D66A91" w:rsidRPr="00760691">
        <w:rPr>
          <w:rFonts w:ascii="宋体" w:hAnsi="宋体" w:hint="eastAsia"/>
          <w:b/>
          <w:sz w:val="24"/>
        </w:rPr>
        <w:t>申请文件递交地点及截止时间：</w:t>
      </w:r>
    </w:p>
    <w:p w:rsidR="001A32C2" w:rsidRPr="00760691" w:rsidRDefault="001A32C2" w:rsidP="001A32C2">
      <w:pPr>
        <w:spacing w:line="360" w:lineRule="auto"/>
        <w:rPr>
          <w:rFonts w:ascii="宋体" w:hAnsi="宋体" w:cs="Arial"/>
          <w:sz w:val="24"/>
        </w:rPr>
      </w:pPr>
      <w:r w:rsidRPr="00760691">
        <w:rPr>
          <w:rFonts w:ascii="宋体" w:hAnsi="宋体" w:cs="Arial" w:hint="eastAsia"/>
          <w:bCs/>
          <w:sz w:val="24"/>
        </w:rPr>
        <w:t xml:space="preserve">    </w:t>
      </w:r>
      <w:r w:rsidRPr="00760691">
        <w:rPr>
          <w:rFonts w:ascii="宋体" w:hAnsi="宋体" w:cs="Arial" w:hint="eastAsia"/>
          <w:sz w:val="24"/>
        </w:rPr>
        <w:t>递交地点：河北省石家庄正定机场（详细地点将另行通知）</w:t>
      </w:r>
    </w:p>
    <w:p w:rsidR="001A32C2" w:rsidRPr="00760691" w:rsidRDefault="001A32C2" w:rsidP="001A32C2">
      <w:pPr>
        <w:spacing w:line="360" w:lineRule="auto"/>
        <w:ind w:firstLineChars="200" w:firstLine="480"/>
        <w:rPr>
          <w:rFonts w:ascii="宋体" w:hAnsi="宋体" w:cs="Arial"/>
          <w:sz w:val="24"/>
        </w:rPr>
      </w:pPr>
      <w:r w:rsidRPr="00760691">
        <w:rPr>
          <w:rFonts w:ascii="宋体" w:hAnsi="宋体" w:cs="Arial" w:hint="eastAsia"/>
          <w:sz w:val="24"/>
        </w:rPr>
        <w:t>递交时间：</w:t>
      </w:r>
      <w:r w:rsidRPr="00760691">
        <w:rPr>
          <w:rFonts w:ascii="宋体" w:hAnsi="宋体" w:cs="Arial"/>
          <w:sz w:val="24"/>
        </w:rPr>
        <w:t>2020</w:t>
      </w:r>
      <w:r w:rsidRPr="00760691">
        <w:rPr>
          <w:rFonts w:ascii="宋体" w:hAnsi="宋体" w:cs="Arial" w:hint="eastAsia"/>
          <w:sz w:val="24"/>
        </w:rPr>
        <w:t>年</w:t>
      </w:r>
      <w:r w:rsidRPr="00760691">
        <w:rPr>
          <w:rFonts w:ascii="宋体" w:hAnsi="宋体" w:cs="Arial"/>
          <w:sz w:val="24"/>
        </w:rPr>
        <w:t xml:space="preserve"> 2 </w:t>
      </w:r>
      <w:r w:rsidRPr="00760691">
        <w:rPr>
          <w:rFonts w:ascii="宋体" w:hAnsi="宋体" w:cs="Arial" w:hint="eastAsia"/>
          <w:sz w:val="24"/>
        </w:rPr>
        <w:t>月</w:t>
      </w:r>
      <w:r w:rsidRPr="00760691">
        <w:rPr>
          <w:rFonts w:ascii="宋体" w:hAnsi="宋体" w:cs="Arial"/>
          <w:sz w:val="24"/>
        </w:rPr>
        <w:t xml:space="preserve"> 27 </w:t>
      </w:r>
      <w:r w:rsidRPr="00760691">
        <w:rPr>
          <w:rFonts w:ascii="宋体" w:hAnsi="宋体" w:cs="Arial" w:hint="eastAsia"/>
          <w:sz w:val="24"/>
        </w:rPr>
        <w:t>日</w:t>
      </w:r>
      <w:r w:rsidRPr="00760691">
        <w:rPr>
          <w:rFonts w:ascii="宋体" w:hAnsi="宋体" w:cs="Arial"/>
          <w:sz w:val="24"/>
        </w:rPr>
        <w:t xml:space="preserve"> 9:00-10</w:t>
      </w:r>
      <w:r w:rsidRPr="00760691">
        <w:rPr>
          <w:rFonts w:ascii="宋体" w:hAnsi="宋体" w:cs="Arial" w:hint="eastAsia"/>
          <w:sz w:val="24"/>
        </w:rPr>
        <w:t>：</w:t>
      </w:r>
      <w:r w:rsidRPr="00760691">
        <w:rPr>
          <w:rFonts w:ascii="宋体" w:hAnsi="宋体" w:cs="Arial"/>
          <w:sz w:val="24"/>
        </w:rPr>
        <w:t>00</w:t>
      </w:r>
      <w:r w:rsidRPr="00760691">
        <w:rPr>
          <w:rFonts w:ascii="宋体" w:hAnsi="宋体" w:cs="Arial" w:hint="eastAsia"/>
          <w:sz w:val="24"/>
        </w:rPr>
        <w:t>（北京时间），超过截止时间的申请将被拒绝。</w:t>
      </w:r>
    </w:p>
    <w:p w:rsidR="005F1F79" w:rsidRPr="00760691" w:rsidRDefault="005F1F79" w:rsidP="00D618E5">
      <w:pPr>
        <w:spacing w:line="360" w:lineRule="auto"/>
        <w:ind w:firstLineChars="200" w:firstLine="482"/>
        <w:rPr>
          <w:rFonts w:ascii="宋体" w:hAnsi="宋体"/>
          <w:b/>
          <w:sz w:val="24"/>
        </w:rPr>
      </w:pPr>
      <w:bookmarkStart w:id="0" w:name="_Toc472323948"/>
      <w:r w:rsidRPr="00760691">
        <w:rPr>
          <w:rFonts w:ascii="宋体" w:hAnsi="宋体" w:hint="eastAsia"/>
          <w:b/>
          <w:sz w:val="24"/>
        </w:rPr>
        <w:t>1</w:t>
      </w:r>
      <w:r w:rsidR="00F37A16" w:rsidRPr="00760691">
        <w:rPr>
          <w:rFonts w:ascii="宋体" w:hAnsi="宋体" w:hint="eastAsia"/>
          <w:b/>
          <w:sz w:val="24"/>
        </w:rPr>
        <w:t>1</w:t>
      </w:r>
      <w:r w:rsidRPr="00760691">
        <w:rPr>
          <w:rFonts w:ascii="宋体" w:hAnsi="宋体" w:hint="eastAsia"/>
          <w:b/>
          <w:sz w:val="24"/>
        </w:rPr>
        <w:t>、</w:t>
      </w:r>
      <w:bookmarkEnd w:id="0"/>
      <w:r w:rsidR="00564FE5" w:rsidRPr="00760691">
        <w:rPr>
          <w:rFonts w:ascii="宋体" w:hAnsi="宋体" w:hint="eastAsia"/>
          <w:sz w:val="24"/>
        </w:rPr>
        <w:t>本项目招商公告发布在首都机场集团公司官网（www.cah.com.cn）“通知公告”版块、河北机场管理集团有限公司官网（www.hebeiairport.cn）“招商招聘”版块、中国采购与招标网（www.chinabidding.com.cn）。投资人因轻信其他媒体造成的损失，招商人概不负责。</w:t>
      </w:r>
    </w:p>
    <w:p w:rsidR="00564FE5" w:rsidRPr="00760691" w:rsidRDefault="007052B2" w:rsidP="00D618E5">
      <w:pPr>
        <w:spacing w:line="360" w:lineRule="auto"/>
        <w:ind w:firstLineChars="200" w:firstLine="482"/>
        <w:rPr>
          <w:rFonts w:ascii="宋体" w:hAnsi="宋体"/>
          <w:b/>
          <w:sz w:val="24"/>
        </w:rPr>
      </w:pPr>
      <w:r w:rsidRPr="00760691">
        <w:rPr>
          <w:rFonts w:ascii="宋体" w:hAnsi="宋体" w:hint="eastAsia"/>
          <w:b/>
          <w:sz w:val="24"/>
        </w:rPr>
        <w:t>1</w:t>
      </w:r>
      <w:r w:rsidR="00F37A16" w:rsidRPr="00760691">
        <w:rPr>
          <w:rFonts w:ascii="宋体" w:hAnsi="宋体" w:hint="eastAsia"/>
          <w:b/>
          <w:sz w:val="24"/>
        </w:rPr>
        <w:t>2</w:t>
      </w:r>
      <w:r w:rsidRPr="00760691">
        <w:rPr>
          <w:rFonts w:ascii="宋体" w:hAnsi="宋体" w:hint="eastAsia"/>
          <w:b/>
          <w:sz w:val="24"/>
        </w:rPr>
        <w:t>、</w:t>
      </w:r>
      <w:r w:rsidR="0040476D" w:rsidRPr="00760691">
        <w:rPr>
          <w:rFonts w:ascii="宋体" w:hAnsi="宋体" w:hint="eastAsia"/>
          <w:b/>
          <w:sz w:val="24"/>
        </w:rPr>
        <w:t>招商人及招商代理人联系方式</w:t>
      </w:r>
    </w:p>
    <w:p w:rsidR="00564FE5" w:rsidRPr="00760691" w:rsidRDefault="00564FE5" w:rsidP="00564FE5">
      <w:pPr>
        <w:spacing w:line="360" w:lineRule="auto"/>
        <w:ind w:firstLineChars="200" w:firstLine="482"/>
        <w:rPr>
          <w:rFonts w:ascii="宋体" w:hAnsi="宋体"/>
          <w:b/>
          <w:sz w:val="24"/>
        </w:rPr>
      </w:pPr>
      <w:r w:rsidRPr="00760691">
        <w:rPr>
          <w:rFonts w:ascii="宋体" w:hAnsi="宋体" w:hint="eastAsia"/>
          <w:b/>
          <w:sz w:val="24"/>
        </w:rPr>
        <w:t>招商人</w:t>
      </w:r>
      <w:r w:rsidRPr="00760691">
        <w:rPr>
          <w:rFonts w:ascii="宋体" w:hAnsi="宋体"/>
          <w:b/>
          <w:sz w:val="24"/>
        </w:rPr>
        <w:t>：</w:t>
      </w:r>
      <w:r w:rsidRPr="00760691">
        <w:rPr>
          <w:rFonts w:ascii="宋体" w:hAnsi="宋体" w:hint="eastAsia"/>
          <w:b/>
          <w:sz w:val="24"/>
        </w:rPr>
        <w:t>河北机场管理集团有限公司</w:t>
      </w:r>
    </w:p>
    <w:p w:rsidR="00564FE5" w:rsidRPr="00760691" w:rsidRDefault="00564FE5" w:rsidP="00564FE5">
      <w:pPr>
        <w:spacing w:line="360" w:lineRule="auto"/>
        <w:ind w:firstLineChars="200" w:firstLine="480"/>
        <w:rPr>
          <w:rFonts w:ascii="宋体" w:hAnsi="宋体"/>
          <w:sz w:val="24"/>
        </w:rPr>
      </w:pPr>
      <w:r w:rsidRPr="00760691">
        <w:rPr>
          <w:rFonts w:ascii="宋体" w:hAnsi="宋体" w:hint="eastAsia"/>
          <w:sz w:val="24"/>
        </w:rPr>
        <w:t>地</w:t>
      </w:r>
      <w:r w:rsidRPr="00760691">
        <w:rPr>
          <w:rFonts w:ascii="宋体" w:hAnsi="宋体"/>
          <w:sz w:val="24"/>
        </w:rPr>
        <w:t xml:space="preserve">  </w:t>
      </w:r>
      <w:r w:rsidRPr="00760691">
        <w:rPr>
          <w:rFonts w:ascii="宋体" w:hAnsi="宋体" w:hint="eastAsia"/>
          <w:sz w:val="24"/>
        </w:rPr>
        <w:t>址</w:t>
      </w:r>
      <w:r w:rsidRPr="00760691">
        <w:rPr>
          <w:rFonts w:ascii="宋体" w:hAnsi="宋体"/>
          <w:sz w:val="24"/>
        </w:rPr>
        <w:t>：</w:t>
      </w:r>
      <w:r w:rsidRPr="00760691">
        <w:rPr>
          <w:rFonts w:ascii="宋体" w:hAnsi="宋体" w:hint="eastAsia"/>
          <w:sz w:val="24"/>
        </w:rPr>
        <w:t>河北省正定县石家庄国际机场</w:t>
      </w:r>
    </w:p>
    <w:p w:rsidR="00564FE5" w:rsidRPr="00760691" w:rsidRDefault="00564FE5" w:rsidP="00564FE5">
      <w:pPr>
        <w:spacing w:line="360" w:lineRule="auto"/>
        <w:ind w:firstLineChars="200" w:firstLine="480"/>
        <w:rPr>
          <w:rFonts w:ascii="宋体" w:hAnsi="宋体"/>
          <w:sz w:val="24"/>
        </w:rPr>
      </w:pPr>
      <w:r w:rsidRPr="00760691">
        <w:rPr>
          <w:rFonts w:ascii="宋体" w:hAnsi="宋体" w:hint="eastAsia"/>
          <w:sz w:val="24"/>
        </w:rPr>
        <w:t>联系人</w:t>
      </w:r>
      <w:r w:rsidRPr="00760691">
        <w:rPr>
          <w:rFonts w:ascii="宋体" w:hAnsi="宋体"/>
          <w:sz w:val="24"/>
        </w:rPr>
        <w:t>：</w:t>
      </w:r>
      <w:r w:rsidRPr="00760691">
        <w:rPr>
          <w:rFonts w:ascii="宋体" w:hAnsi="宋体" w:hint="eastAsia"/>
          <w:sz w:val="24"/>
        </w:rPr>
        <w:t>张贵争</w:t>
      </w:r>
    </w:p>
    <w:p w:rsidR="00564FE5" w:rsidRPr="00760691" w:rsidRDefault="00564FE5" w:rsidP="00564FE5">
      <w:pPr>
        <w:spacing w:line="360" w:lineRule="auto"/>
        <w:ind w:firstLineChars="200" w:firstLine="480"/>
        <w:rPr>
          <w:rFonts w:ascii="宋体" w:hAnsi="宋体"/>
          <w:sz w:val="24"/>
        </w:rPr>
      </w:pPr>
      <w:r w:rsidRPr="00760691">
        <w:rPr>
          <w:rFonts w:ascii="宋体" w:hAnsi="宋体" w:hint="eastAsia"/>
          <w:sz w:val="24"/>
        </w:rPr>
        <w:t>电</w:t>
      </w:r>
      <w:r w:rsidRPr="00760691">
        <w:rPr>
          <w:rFonts w:ascii="宋体" w:hAnsi="宋体"/>
          <w:sz w:val="24"/>
        </w:rPr>
        <w:t xml:space="preserve">  </w:t>
      </w:r>
      <w:r w:rsidRPr="00760691">
        <w:rPr>
          <w:rFonts w:ascii="宋体" w:hAnsi="宋体" w:hint="eastAsia"/>
          <w:sz w:val="24"/>
        </w:rPr>
        <w:t>话：</w:t>
      </w:r>
      <w:r w:rsidRPr="00760691">
        <w:rPr>
          <w:rFonts w:ascii="宋体" w:hAnsi="宋体"/>
          <w:sz w:val="24"/>
        </w:rPr>
        <w:t xml:space="preserve">0311-88027193/15130166035       </w:t>
      </w:r>
    </w:p>
    <w:p w:rsidR="00564FE5" w:rsidRPr="00760691" w:rsidRDefault="00564FE5" w:rsidP="00564FE5">
      <w:pPr>
        <w:spacing w:line="360" w:lineRule="auto"/>
        <w:ind w:firstLineChars="200" w:firstLine="480"/>
        <w:rPr>
          <w:rFonts w:ascii="宋体" w:hAnsi="宋体"/>
          <w:sz w:val="24"/>
        </w:rPr>
      </w:pPr>
      <w:r w:rsidRPr="00760691">
        <w:rPr>
          <w:rFonts w:ascii="宋体" w:hAnsi="宋体" w:hint="eastAsia"/>
          <w:sz w:val="24"/>
        </w:rPr>
        <w:t>邮</w:t>
      </w:r>
      <w:r w:rsidRPr="00760691">
        <w:rPr>
          <w:rFonts w:ascii="宋体" w:hAnsi="宋体"/>
          <w:sz w:val="24"/>
        </w:rPr>
        <w:t xml:space="preserve">  </w:t>
      </w:r>
      <w:r w:rsidRPr="00760691">
        <w:rPr>
          <w:rFonts w:ascii="宋体" w:hAnsi="宋体" w:hint="eastAsia"/>
          <w:sz w:val="24"/>
        </w:rPr>
        <w:t>箱：</w:t>
      </w:r>
      <w:hyperlink r:id="rId7" w:history="1">
        <w:r w:rsidRPr="00760691">
          <w:rPr>
            <w:rFonts w:ascii="宋体" w:hAnsi="宋体"/>
            <w:sz w:val="24"/>
          </w:rPr>
          <w:t>zgz2423@126.com</w:t>
        </w:r>
      </w:hyperlink>
      <w:r w:rsidRPr="00760691">
        <w:rPr>
          <w:rFonts w:ascii="宋体" w:hAnsi="宋体"/>
          <w:sz w:val="24"/>
        </w:rPr>
        <w:t xml:space="preserve"> </w:t>
      </w:r>
    </w:p>
    <w:p w:rsidR="00564FE5" w:rsidRPr="00760691" w:rsidRDefault="00564FE5" w:rsidP="00564FE5">
      <w:pPr>
        <w:spacing w:line="360" w:lineRule="auto"/>
        <w:ind w:firstLineChars="200" w:firstLine="480"/>
        <w:rPr>
          <w:rFonts w:ascii="宋体" w:hAnsi="宋体"/>
          <w:sz w:val="24"/>
        </w:rPr>
      </w:pPr>
      <w:r w:rsidRPr="00760691">
        <w:rPr>
          <w:rFonts w:ascii="宋体" w:hAnsi="宋体" w:hint="eastAsia"/>
          <w:sz w:val="24"/>
        </w:rPr>
        <w:t>联系人</w:t>
      </w:r>
      <w:r w:rsidRPr="00760691">
        <w:rPr>
          <w:rFonts w:ascii="宋体" w:hAnsi="宋体"/>
          <w:sz w:val="24"/>
        </w:rPr>
        <w:t>：</w:t>
      </w:r>
      <w:r w:rsidRPr="00760691">
        <w:rPr>
          <w:rFonts w:ascii="宋体" w:hAnsi="宋体" w:hint="eastAsia"/>
          <w:sz w:val="24"/>
        </w:rPr>
        <w:t>曲昆</w:t>
      </w:r>
    </w:p>
    <w:p w:rsidR="00564FE5" w:rsidRPr="00760691" w:rsidRDefault="00564FE5" w:rsidP="00564FE5">
      <w:pPr>
        <w:spacing w:line="360" w:lineRule="auto"/>
        <w:ind w:firstLineChars="200" w:firstLine="480"/>
        <w:rPr>
          <w:rFonts w:ascii="宋体" w:hAnsi="宋体"/>
          <w:sz w:val="24"/>
        </w:rPr>
      </w:pPr>
      <w:r w:rsidRPr="00760691">
        <w:rPr>
          <w:rFonts w:ascii="宋体" w:hAnsi="宋体" w:hint="eastAsia"/>
          <w:sz w:val="24"/>
        </w:rPr>
        <w:t>电</w:t>
      </w:r>
      <w:r w:rsidRPr="00760691">
        <w:rPr>
          <w:rFonts w:ascii="宋体" w:hAnsi="宋体"/>
          <w:sz w:val="24"/>
        </w:rPr>
        <w:t xml:space="preserve">  </w:t>
      </w:r>
      <w:r w:rsidRPr="00760691">
        <w:rPr>
          <w:rFonts w:ascii="宋体" w:hAnsi="宋体" w:hint="eastAsia"/>
          <w:sz w:val="24"/>
        </w:rPr>
        <w:t>话：</w:t>
      </w:r>
      <w:r w:rsidRPr="00760691">
        <w:rPr>
          <w:rFonts w:ascii="宋体" w:hAnsi="宋体"/>
          <w:sz w:val="24"/>
        </w:rPr>
        <w:t>0311-88027193/15831131661</w:t>
      </w:r>
      <w:r w:rsidRPr="00760691">
        <w:rPr>
          <w:rFonts w:ascii="宋体" w:hAnsi="宋体" w:hint="eastAsia"/>
          <w:sz w:val="24"/>
        </w:rPr>
        <w:t xml:space="preserve">     </w:t>
      </w:r>
    </w:p>
    <w:p w:rsidR="00564FE5" w:rsidRPr="00760691" w:rsidRDefault="00564FE5" w:rsidP="00564FE5">
      <w:pPr>
        <w:spacing w:line="360" w:lineRule="auto"/>
        <w:ind w:firstLineChars="200" w:firstLine="482"/>
        <w:rPr>
          <w:rFonts w:ascii="宋体" w:hAnsi="宋体"/>
          <w:b/>
          <w:sz w:val="24"/>
        </w:rPr>
      </w:pPr>
      <w:r w:rsidRPr="00760691">
        <w:rPr>
          <w:rFonts w:ascii="宋体" w:hAnsi="宋体" w:hint="eastAsia"/>
          <w:b/>
          <w:sz w:val="24"/>
        </w:rPr>
        <w:lastRenderedPageBreak/>
        <w:t>招商代理人</w:t>
      </w:r>
      <w:r w:rsidRPr="00760691">
        <w:rPr>
          <w:rFonts w:ascii="宋体" w:hAnsi="宋体"/>
          <w:b/>
          <w:sz w:val="24"/>
        </w:rPr>
        <w:t>：</w:t>
      </w:r>
      <w:r w:rsidRPr="00760691">
        <w:rPr>
          <w:rFonts w:ascii="宋体" w:hAnsi="宋体" w:hint="eastAsia"/>
          <w:b/>
          <w:sz w:val="24"/>
        </w:rPr>
        <w:t>首都机场集团公司（社会化招商办公室）</w:t>
      </w:r>
    </w:p>
    <w:p w:rsidR="00564FE5" w:rsidRPr="00760691" w:rsidRDefault="00564FE5" w:rsidP="00564FE5">
      <w:pPr>
        <w:spacing w:line="360" w:lineRule="auto"/>
        <w:ind w:firstLineChars="200" w:firstLine="480"/>
        <w:rPr>
          <w:rFonts w:ascii="宋体" w:hAnsi="宋体"/>
          <w:sz w:val="24"/>
        </w:rPr>
      </w:pPr>
      <w:r w:rsidRPr="00760691">
        <w:rPr>
          <w:rFonts w:ascii="宋体" w:hAnsi="宋体" w:hint="eastAsia"/>
          <w:sz w:val="24"/>
        </w:rPr>
        <w:t>地</w:t>
      </w:r>
      <w:r w:rsidRPr="00760691">
        <w:rPr>
          <w:rFonts w:ascii="宋体" w:hAnsi="宋体"/>
          <w:sz w:val="24"/>
        </w:rPr>
        <w:t xml:space="preserve">  </w:t>
      </w:r>
      <w:r w:rsidRPr="00760691">
        <w:rPr>
          <w:rFonts w:ascii="宋体" w:hAnsi="宋体" w:hint="eastAsia"/>
          <w:sz w:val="24"/>
        </w:rPr>
        <w:t>址</w:t>
      </w:r>
      <w:r w:rsidRPr="00760691">
        <w:rPr>
          <w:rFonts w:ascii="宋体" w:hAnsi="宋体"/>
          <w:sz w:val="24"/>
        </w:rPr>
        <w:t>：</w:t>
      </w:r>
      <w:r w:rsidRPr="00760691">
        <w:rPr>
          <w:rFonts w:ascii="宋体" w:hAnsi="宋体" w:hint="eastAsia"/>
          <w:sz w:val="24"/>
        </w:rPr>
        <w:t>北京市</w:t>
      </w:r>
      <w:r w:rsidRPr="00760691">
        <w:rPr>
          <w:rFonts w:ascii="宋体" w:hAnsi="宋体"/>
          <w:sz w:val="24"/>
        </w:rPr>
        <w:t>顺义区</w:t>
      </w:r>
      <w:r w:rsidRPr="00760691">
        <w:rPr>
          <w:rFonts w:ascii="宋体" w:hAnsi="宋体" w:hint="eastAsia"/>
          <w:sz w:val="24"/>
        </w:rPr>
        <w:t>首都机场</w:t>
      </w:r>
      <w:r w:rsidRPr="00760691">
        <w:rPr>
          <w:rFonts w:ascii="宋体" w:hAnsi="宋体"/>
          <w:sz w:val="24"/>
        </w:rPr>
        <w:t>二纬路6号中国服务大厦C区407</w:t>
      </w:r>
    </w:p>
    <w:p w:rsidR="00564FE5" w:rsidRPr="00760691" w:rsidRDefault="00564FE5" w:rsidP="00564FE5">
      <w:pPr>
        <w:spacing w:line="360" w:lineRule="auto"/>
        <w:ind w:leftChars="203" w:left="630" w:hangingChars="85" w:hanging="204"/>
        <w:rPr>
          <w:rFonts w:ascii="宋体" w:hAnsi="宋体"/>
          <w:sz w:val="24"/>
        </w:rPr>
      </w:pPr>
      <w:r w:rsidRPr="00760691">
        <w:rPr>
          <w:rFonts w:ascii="宋体" w:hAnsi="宋体" w:hint="eastAsia"/>
          <w:sz w:val="24"/>
        </w:rPr>
        <w:t>联系人</w:t>
      </w:r>
      <w:r w:rsidRPr="00760691">
        <w:rPr>
          <w:rFonts w:ascii="宋体" w:hAnsi="宋体"/>
          <w:sz w:val="24"/>
        </w:rPr>
        <w:t>：</w:t>
      </w:r>
      <w:r w:rsidRPr="00760691">
        <w:rPr>
          <w:rFonts w:ascii="宋体" w:hAnsi="宋体" w:hint="eastAsia"/>
          <w:sz w:val="24"/>
        </w:rPr>
        <w:t>田女士</w:t>
      </w:r>
    </w:p>
    <w:p w:rsidR="00564FE5" w:rsidRPr="00760691" w:rsidRDefault="00564FE5" w:rsidP="00564FE5">
      <w:pPr>
        <w:spacing w:line="360" w:lineRule="auto"/>
        <w:ind w:leftChars="203" w:left="630" w:hangingChars="85" w:hanging="204"/>
        <w:rPr>
          <w:rFonts w:ascii="宋体" w:hAnsi="宋体"/>
          <w:sz w:val="24"/>
        </w:rPr>
      </w:pPr>
      <w:r w:rsidRPr="00760691">
        <w:rPr>
          <w:rFonts w:ascii="宋体" w:hAnsi="宋体" w:hint="eastAsia"/>
          <w:sz w:val="24"/>
        </w:rPr>
        <w:t>电</w:t>
      </w:r>
      <w:r w:rsidRPr="00760691">
        <w:rPr>
          <w:rFonts w:ascii="宋体" w:hAnsi="宋体"/>
          <w:sz w:val="24"/>
        </w:rPr>
        <w:t xml:space="preserve">  </w:t>
      </w:r>
      <w:r w:rsidRPr="00760691">
        <w:rPr>
          <w:rFonts w:ascii="宋体" w:hAnsi="宋体" w:hint="eastAsia"/>
          <w:sz w:val="24"/>
        </w:rPr>
        <w:t>话</w:t>
      </w:r>
      <w:r w:rsidRPr="00760691">
        <w:rPr>
          <w:rFonts w:ascii="宋体" w:hAnsi="宋体"/>
          <w:sz w:val="24"/>
        </w:rPr>
        <w:t>：</w:t>
      </w:r>
      <w:r w:rsidRPr="00760691">
        <w:rPr>
          <w:rFonts w:ascii="宋体" w:hAnsi="宋体" w:hint="eastAsia"/>
          <w:sz w:val="24"/>
        </w:rPr>
        <w:t>010-64557221/13810587128</w:t>
      </w:r>
    </w:p>
    <w:p w:rsidR="00564FE5" w:rsidRPr="00760691" w:rsidRDefault="00564FE5" w:rsidP="00564FE5">
      <w:pPr>
        <w:spacing w:line="360" w:lineRule="auto"/>
        <w:ind w:leftChars="203" w:left="630" w:hangingChars="85" w:hanging="204"/>
        <w:rPr>
          <w:rFonts w:ascii="宋体" w:hAnsi="宋体"/>
          <w:sz w:val="24"/>
        </w:rPr>
      </w:pPr>
      <w:r w:rsidRPr="00760691">
        <w:rPr>
          <w:rFonts w:ascii="宋体" w:hAnsi="宋体" w:hint="eastAsia"/>
          <w:sz w:val="24"/>
        </w:rPr>
        <w:t>邮  箱： tianq@cahs.com.cn/13810587128@163.com</w:t>
      </w:r>
    </w:p>
    <w:p w:rsidR="00564FE5" w:rsidRPr="00760691" w:rsidRDefault="00564FE5" w:rsidP="00564FE5">
      <w:pPr>
        <w:spacing w:line="360" w:lineRule="auto"/>
        <w:ind w:leftChars="203" w:left="630" w:hangingChars="85" w:hanging="204"/>
        <w:rPr>
          <w:rFonts w:ascii="宋体" w:hAnsi="宋体"/>
          <w:sz w:val="24"/>
        </w:rPr>
      </w:pPr>
      <w:r w:rsidRPr="00760691">
        <w:rPr>
          <w:rFonts w:ascii="宋体" w:hAnsi="宋体" w:hint="eastAsia"/>
          <w:sz w:val="24"/>
        </w:rPr>
        <w:t>联系人</w:t>
      </w:r>
      <w:r w:rsidRPr="00760691">
        <w:rPr>
          <w:rFonts w:ascii="宋体" w:hAnsi="宋体"/>
          <w:sz w:val="24"/>
        </w:rPr>
        <w:t>：</w:t>
      </w:r>
      <w:r w:rsidRPr="00760691">
        <w:rPr>
          <w:rFonts w:ascii="宋体" w:hAnsi="宋体" w:hint="eastAsia"/>
          <w:sz w:val="24"/>
        </w:rPr>
        <w:t>裴先生</w:t>
      </w:r>
    </w:p>
    <w:p w:rsidR="00564FE5" w:rsidRPr="00760691" w:rsidRDefault="00564FE5" w:rsidP="00564FE5">
      <w:pPr>
        <w:spacing w:line="360" w:lineRule="auto"/>
        <w:ind w:leftChars="203" w:left="630" w:hangingChars="85" w:hanging="204"/>
        <w:rPr>
          <w:rFonts w:ascii="宋体" w:hAnsi="宋体"/>
          <w:sz w:val="24"/>
        </w:rPr>
      </w:pPr>
      <w:r w:rsidRPr="00760691">
        <w:rPr>
          <w:rFonts w:ascii="宋体" w:hAnsi="宋体" w:hint="eastAsia"/>
          <w:sz w:val="24"/>
        </w:rPr>
        <w:t>电</w:t>
      </w:r>
      <w:r w:rsidRPr="00760691">
        <w:rPr>
          <w:rFonts w:ascii="宋体" w:hAnsi="宋体"/>
          <w:sz w:val="24"/>
        </w:rPr>
        <w:t xml:space="preserve">  </w:t>
      </w:r>
      <w:r w:rsidRPr="00760691">
        <w:rPr>
          <w:rFonts w:ascii="宋体" w:hAnsi="宋体" w:hint="eastAsia"/>
          <w:sz w:val="24"/>
        </w:rPr>
        <w:t>话</w:t>
      </w:r>
      <w:r w:rsidRPr="00760691">
        <w:rPr>
          <w:rFonts w:ascii="宋体" w:hAnsi="宋体"/>
          <w:sz w:val="24"/>
        </w:rPr>
        <w:t>：010-645572</w:t>
      </w:r>
      <w:r w:rsidRPr="00760691">
        <w:rPr>
          <w:rFonts w:ascii="宋体" w:hAnsi="宋体" w:hint="eastAsia"/>
          <w:sz w:val="24"/>
        </w:rPr>
        <w:t>2</w:t>
      </w:r>
      <w:r w:rsidRPr="00760691">
        <w:rPr>
          <w:rFonts w:ascii="宋体" w:hAnsi="宋体"/>
          <w:sz w:val="24"/>
        </w:rPr>
        <w:t>9/ 13366699395</w:t>
      </w:r>
    </w:p>
    <w:p w:rsidR="00564FE5" w:rsidRPr="00760691" w:rsidRDefault="00564FE5" w:rsidP="00564FE5">
      <w:pPr>
        <w:spacing w:line="360" w:lineRule="auto"/>
        <w:ind w:leftChars="203" w:left="630" w:hangingChars="85" w:hanging="204"/>
        <w:rPr>
          <w:rFonts w:ascii="宋体" w:hAnsi="宋体"/>
          <w:sz w:val="24"/>
        </w:rPr>
      </w:pPr>
      <w:r w:rsidRPr="00760691">
        <w:rPr>
          <w:rFonts w:ascii="宋体" w:hAnsi="宋体" w:hint="eastAsia"/>
          <w:sz w:val="24"/>
        </w:rPr>
        <w:t>邮  箱：</w:t>
      </w:r>
      <w:r w:rsidRPr="00760691">
        <w:rPr>
          <w:rFonts w:ascii="宋体" w:hAnsi="宋体"/>
          <w:sz w:val="24"/>
        </w:rPr>
        <w:t>peilei@cahs.com.cn</w:t>
      </w:r>
    </w:p>
    <w:p w:rsidR="00564FE5" w:rsidRPr="00760691" w:rsidRDefault="00564FE5" w:rsidP="00D618E5">
      <w:pPr>
        <w:spacing w:line="360" w:lineRule="auto"/>
        <w:ind w:firstLineChars="200" w:firstLine="482"/>
        <w:rPr>
          <w:rFonts w:ascii="宋体" w:hAnsi="宋体"/>
          <w:b/>
          <w:sz w:val="24"/>
        </w:rPr>
      </w:pPr>
    </w:p>
    <w:p w:rsidR="005F1F79" w:rsidRPr="00760691" w:rsidRDefault="005F1F79" w:rsidP="005F1F79">
      <w:pPr>
        <w:spacing w:line="360" w:lineRule="auto"/>
        <w:ind w:firstLineChars="200" w:firstLine="480"/>
        <w:rPr>
          <w:rFonts w:ascii="宋体" w:hAnsi="宋体"/>
          <w:sz w:val="24"/>
        </w:rPr>
      </w:pPr>
    </w:p>
    <w:p w:rsidR="002329DB" w:rsidRPr="00760691" w:rsidRDefault="002329DB" w:rsidP="0040476D">
      <w:pPr>
        <w:spacing w:line="360" w:lineRule="auto"/>
        <w:ind w:firstLineChars="200" w:firstLine="480"/>
        <w:rPr>
          <w:rFonts w:ascii="宋体" w:hAnsi="宋体"/>
          <w:sz w:val="24"/>
        </w:rPr>
      </w:pPr>
    </w:p>
    <w:p w:rsidR="006A50C8" w:rsidRPr="00760691" w:rsidRDefault="006A50C8" w:rsidP="0040476D">
      <w:pPr>
        <w:spacing w:line="360" w:lineRule="auto"/>
        <w:ind w:firstLineChars="200" w:firstLine="480"/>
        <w:rPr>
          <w:rFonts w:ascii="宋体" w:hAnsi="宋体"/>
          <w:sz w:val="24"/>
        </w:rPr>
      </w:pPr>
    </w:p>
    <w:p w:rsidR="006A50C8" w:rsidRPr="00760691" w:rsidRDefault="006A50C8" w:rsidP="0040476D">
      <w:pPr>
        <w:spacing w:line="360" w:lineRule="auto"/>
        <w:ind w:firstLineChars="200" w:firstLine="480"/>
        <w:rPr>
          <w:rFonts w:ascii="宋体" w:hAnsi="宋体"/>
          <w:sz w:val="24"/>
        </w:rPr>
      </w:pPr>
    </w:p>
    <w:p w:rsidR="006A50C8" w:rsidRPr="00760691" w:rsidRDefault="006A50C8" w:rsidP="006A50C8">
      <w:pPr>
        <w:tabs>
          <w:tab w:val="left" w:pos="3274"/>
        </w:tabs>
        <w:spacing w:line="360" w:lineRule="auto"/>
        <w:ind w:firstLineChars="200" w:firstLine="482"/>
        <w:rPr>
          <w:rFonts w:ascii="宋体" w:hAnsi="宋体"/>
          <w:b/>
          <w:sz w:val="24"/>
        </w:rPr>
      </w:pPr>
    </w:p>
    <w:p w:rsidR="006A50C8" w:rsidRPr="00760691" w:rsidRDefault="006A50C8" w:rsidP="006A50C8">
      <w:pPr>
        <w:tabs>
          <w:tab w:val="left" w:pos="3274"/>
        </w:tabs>
        <w:spacing w:line="360" w:lineRule="auto"/>
        <w:ind w:firstLineChars="200" w:firstLine="482"/>
        <w:jc w:val="right"/>
        <w:rPr>
          <w:rFonts w:ascii="宋体" w:hAnsi="宋体"/>
          <w:b/>
          <w:sz w:val="24"/>
        </w:rPr>
      </w:pPr>
      <w:r w:rsidRPr="00760691">
        <w:rPr>
          <w:rFonts w:ascii="宋体" w:hAnsi="宋体" w:hint="eastAsia"/>
          <w:b/>
          <w:sz w:val="24"/>
        </w:rPr>
        <w:t>首</w:t>
      </w:r>
      <w:r w:rsidRPr="00760691">
        <w:rPr>
          <w:rFonts w:ascii="宋体" w:hAnsi="宋体"/>
          <w:b/>
          <w:sz w:val="24"/>
        </w:rPr>
        <w:t>都机场集团公司社会化</w:t>
      </w:r>
      <w:r w:rsidRPr="00760691">
        <w:rPr>
          <w:rFonts w:ascii="宋体" w:hAnsi="宋体" w:hint="eastAsia"/>
          <w:b/>
          <w:sz w:val="24"/>
        </w:rPr>
        <w:t>招商</w:t>
      </w:r>
      <w:r w:rsidRPr="00760691">
        <w:rPr>
          <w:rFonts w:ascii="宋体" w:hAnsi="宋体"/>
          <w:b/>
          <w:sz w:val="24"/>
        </w:rPr>
        <w:t>办</w:t>
      </w:r>
      <w:r w:rsidRPr="00760691">
        <w:rPr>
          <w:rFonts w:ascii="宋体" w:hAnsi="宋体" w:hint="eastAsia"/>
          <w:b/>
          <w:sz w:val="24"/>
        </w:rPr>
        <w:t>公</w:t>
      </w:r>
      <w:r w:rsidRPr="00760691">
        <w:rPr>
          <w:rFonts w:ascii="宋体" w:hAnsi="宋体"/>
          <w:b/>
          <w:sz w:val="24"/>
        </w:rPr>
        <w:t>室</w:t>
      </w:r>
    </w:p>
    <w:p w:rsidR="006A50C8" w:rsidRPr="00314263" w:rsidRDefault="006A50C8" w:rsidP="006A50C8">
      <w:pPr>
        <w:tabs>
          <w:tab w:val="left" w:pos="3274"/>
        </w:tabs>
        <w:spacing w:line="360" w:lineRule="auto"/>
        <w:ind w:right="480" w:firstLineChars="200" w:firstLine="482"/>
        <w:jc w:val="center"/>
        <w:rPr>
          <w:rFonts w:ascii="宋体" w:hAnsi="宋体"/>
          <w:b/>
          <w:sz w:val="24"/>
        </w:rPr>
      </w:pPr>
      <w:r w:rsidRPr="00760691">
        <w:rPr>
          <w:rFonts w:ascii="宋体" w:hAnsi="宋体"/>
          <w:b/>
          <w:sz w:val="24"/>
        </w:rPr>
        <w:t xml:space="preserve">                                   </w:t>
      </w:r>
      <w:bookmarkStart w:id="1" w:name="_GoBack"/>
      <w:bookmarkEnd w:id="1"/>
      <w:r w:rsidRPr="00760691">
        <w:rPr>
          <w:rFonts w:ascii="宋体" w:hAnsi="宋体"/>
          <w:b/>
          <w:sz w:val="24"/>
        </w:rPr>
        <w:t>20</w:t>
      </w:r>
      <w:r w:rsidR="001A32C2" w:rsidRPr="00760691">
        <w:rPr>
          <w:rFonts w:ascii="宋体" w:hAnsi="宋体" w:hint="eastAsia"/>
          <w:b/>
          <w:sz w:val="24"/>
        </w:rPr>
        <w:t>20</w:t>
      </w:r>
      <w:r w:rsidRPr="00760691">
        <w:rPr>
          <w:rFonts w:ascii="宋体" w:hAnsi="宋体"/>
          <w:b/>
          <w:sz w:val="24"/>
        </w:rPr>
        <w:t>年1月</w:t>
      </w:r>
      <w:r w:rsidR="001A32C2" w:rsidRPr="00760691">
        <w:rPr>
          <w:rFonts w:ascii="宋体" w:hAnsi="宋体" w:hint="eastAsia"/>
          <w:b/>
          <w:sz w:val="24"/>
        </w:rPr>
        <w:t>1</w:t>
      </w:r>
      <w:r w:rsidR="00760691" w:rsidRPr="00760691">
        <w:rPr>
          <w:rFonts w:ascii="宋体" w:hAnsi="宋体" w:hint="eastAsia"/>
          <w:b/>
          <w:sz w:val="24"/>
        </w:rPr>
        <w:t>3</w:t>
      </w:r>
      <w:r w:rsidRPr="00760691">
        <w:rPr>
          <w:rFonts w:ascii="宋体" w:hAnsi="宋体"/>
          <w:b/>
          <w:sz w:val="24"/>
        </w:rPr>
        <w:t>日</w:t>
      </w:r>
    </w:p>
    <w:p w:rsidR="006A50C8" w:rsidRPr="0040476D" w:rsidRDefault="006A50C8" w:rsidP="0040476D">
      <w:pPr>
        <w:spacing w:line="360" w:lineRule="auto"/>
        <w:ind w:firstLineChars="200" w:firstLine="480"/>
        <w:rPr>
          <w:rFonts w:ascii="宋体" w:hAnsi="宋体"/>
          <w:sz w:val="24"/>
        </w:rPr>
      </w:pPr>
    </w:p>
    <w:sectPr w:rsidR="006A50C8" w:rsidRPr="0040476D" w:rsidSect="00FA77B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7B43" w:rsidRDefault="00D87B43" w:rsidP="00FA77BA">
      <w:r>
        <w:separator/>
      </w:r>
    </w:p>
  </w:endnote>
  <w:endnote w:type="continuationSeparator" w:id="0">
    <w:p w:rsidR="00D87B43" w:rsidRDefault="00D87B43" w:rsidP="00FA77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7B43" w:rsidRDefault="00D87B43" w:rsidP="00FA77BA">
      <w:r>
        <w:separator/>
      </w:r>
    </w:p>
  </w:footnote>
  <w:footnote w:type="continuationSeparator" w:id="0">
    <w:p w:rsidR="00D87B43" w:rsidRDefault="00D87B43" w:rsidP="00FA77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4"/>
    <w:multiLevelType w:val="multilevel"/>
    <w:tmpl w:val="00000014"/>
    <w:lvl w:ilvl="0">
      <w:start w:val="1"/>
      <w:numFmt w:val="decimal"/>
      <w:lvlText w:val="%1、"/>
      <w:lvlJc w:val="left"/>
      <w:pPr>
        <w:tabs>
          <w:tab w:val="left" w:pos="840"/>
        </w:tabs>
        <w:ind w:left="840" w:hanging="360"/>
      </w:pPr>
      <w:rPr>
        <w:rFonts w:hint="default"/>
        <w:b/>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nsid w:val="56397266"/>
    <w:multiLevelType w:val="singleLevel"/>
    <w:tmpl w:val="56397266"/>
    <w:lvl w:ilvl="0">
      <w:start w:val="1"/>
      <w:numFmt w:val="decimal"/>
      <w:suff w:val="nothing"/>
      <w:lvlText w:val="（%1）"/>
      <w:lvlJc w:val="left"/>
      <w:rPr>
        <w:b/>
      </w:rPr>
    </w:lvl>
  </w:abstractNum>
  <w:abstractNum w:abstractNumId="2">
    <w:nsid w:val="5C99146A"/>
    <w:multiLevelType w:val="hybridMultilevel"/>
    <w:tmpl w:val="88549C8E"/>
    <w:lvl w:ilvl="0" w:tplc="7B9802E6">
      <w:start w:val="1"/>
      <w:numFmt w:val="decimal"/>
      <w:lvlText w:val="2.1.%1"/>
      <w:lvlJc w:val="left"/>
      <w:pPr>
        <w:ind w:left="900" w:hanging="420"/>
      </w:pPr>
      <w:rPr>
        <w:rFonts w:hint="eastAsia"/>
        <w:b w:val="0"/>
        <w:i w:val="0"/>
        <w:color w:val="auto"/>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6DF058FB"/>
    <w:multiLevelType w:val="multilevel"/>
    <w:tmpl w:val="6DF058FB"/>
    <w:lvl w:ilvl="0">
      <w:start w:val="1"/>
      <w:numFmt w:val="decimal"/>
      <w:lvlText w:val="（%1）"/>
      <w:lvlJc w:val="left"/>
      <w:pPr>
        <w:ind w:left="902" w:hanging="420"/>
      </w:pPr>
      <w:rPr>
        <w:b/>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nsid w:val="6FF26231"/>
    <w:multiLevelType w:val="multilevel"/>
    <w:tmpl w:val="6FF26231"/>
    <w:lvl w:ilvl="0">
      <w:start w:val="1"/>
      <w:numFmt w:val="decimal"/>
      <w:lvlText w:val="3.2.%1"/>
      <w:lvlJc w:val="left"/>
      <w:pPr>
        <w:ind w:left="845" w:hanging="420"/>
      </w:pPr>
      <w:rPr>
        <w:rFonts w:hint="eastAsia"/>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37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A77BA"/>
    <w:rsid w:val="00001B4A"/>
    <w:rsid w:val="00004700"/>
    <w:rsid w:val="000278BF"/>
    <w:rsid w:val="00027A00"/>
    <w:rsid w:val="00031592"/>
    <w:rsid w:val="00044048"/>
    <w:rsid w:val="00044D02"/>
    <w:rsid w:val="000613BB"/>
    <w:rsid w:val="000660E8"/>
    <w:rsid w:val="00097DF6"/>
    <w:rsid w:val="000B11C1"/>
    <w:rsid w:val="00117984"/>
    <w:rsid w:val="00123E9C"/>
    <w:rsid w:val="00134B55"/>
    <w:rsid w:val="001403CE"/>
    <w:rsid w:val="00166FBA"/>
    <w:rsid w:val="00181B2C"/>
    <w:rsid w:val="001A32C2"/>
    <w:rsid w:val="001C64E1"/>
    <w:rsid w:val="001E215E"/>
    <w:rsid w:val="0020041F"/>
    <w:rsid w:val="002329DB"/>
    <w:rsid w:val="00295BB1"/>
    <w:rsid w:val="002C0528"/>
    <w:rsid w:val="002D6C2A"/>
    <w:rsid w:val="002E4CF1"/>
    <w:rsid w:val="0031406E"/>
    <w:rsid w:val="00317195"/>
    <w:rsid w:val="00323E1A"/>
    <w:rsid w:val="00324AA1"/>
    <w:rsid w:val="003F4C8D"/>
    <w:rsid w:val="004028D6"/>
    <w:rsid w:val="00403AAE"/>
    <w:rsid w:val="0040476D"/>
    <w:rsid w:val="004841EB"/>
    <w:rsid w:val="00521E5E"/>
    <w:rsid w:val="00534939"/>
    <w:rsid w:val="005469A1"/>
    <w:rsid w:val="00564FE5"/>
    <w:rsid w:val="005B0AD6"/>
    <w:rsid w:val="005F1F79"/>
    <w:rsid w:val="006329A3"/>
    <w:rsid w:val="00637C69"/>
    <w:rsid w:val="00643989"/>
    <w:rsid w:val="00655325"/>
    <w:rsid w:val="00655E1D"/>
    <w:rsid w:val="006679AA"/>
    <w:rsid w:val="00675347"/>
    <w:rsid w:val="00676CCE"/>
    <w:rsid w:val="006A50C8"/>
    <w:rsid w:val="006D4F6A"/>
    <w:rsid w:val="007052B2"/>
    <w:rsid w:val="00723F1C"/>
    <w:rsid w:val="00735C73"/>
    <w:rsid w:val="00752D63"/>
    <w:rsid w:val="00760691"/>
    <w:rsid w:val="00785BED"/>
    <w:rsid w:val="007E4C1D"/>
    <w:rsid w:val="007F1DDA"/>
    <w:rsid w:val="0086192A"/>
    <w:rsid w:val="00873C2C"/>
    <w:rsid w:val="008B2346"/>
    <w:rsid w:val="008D365B"/>
    <w:rsid w:val="00922334"/>
    <w:rsid w:val="00942B64"/>
    <w:rsid w:val="009B7C67"/>
    <w:rsid w:val="00A100C7"/>
    <w:rsid w:val="00A312AD"/>
    <w:rsid w:val="00A5113F"/>
    <w:rsid w:val="00AA6BBD"/>
    <w:rsid w:val="00B16578"/>
    <w:rsid w:val="00B459BC"/>
    <w:rsid w:val="00B7087D"/>
    <w:rsid w:val="00B81543"/>
    <w:rsid w:val="00B85619"/>
    <w:rsid w:val="00BB5525"/>
    <w:rsid w:val="00BE19A5"/>
    <w:rsid w:val="00BE5511"/>
    <w:rsid w:val="00C2002D"/>
    <w:rsid w:val="00CF336F"/>
    <w:rsid w:val="00D24514"/>
    <w:rsid w:val="00D269D4"/>
    <w:rsid w:val="00D31938"/>
    <w:rsid w:val="00D356AE"/>
    <w:rsid w:val="00D618CE"/>
    <w:rsid w:val="00D618E5"/>
    <w:rsid w:val="00D6582F"/>
    <w:rsid w:val="00D66A91"/>
    <w:rsid w:val="00D87B43"/>
    <w:rsid w:val="00D910C2"/>
    <w:rsid w:val="00DE308A"/>
    <w:rsid w:val="00DE3245"/>
    <w:rsid w:val="00E64DCB"/>
    <w:rsid w:val="00E72F7F"/>
    <w:rsid w:val="00E81985"/>
    <w:rsid w:val="00E87119"/>
    <w:rsid w:val="00EC1060"/>
    <w:rsid w:val="00EE2C3B"/>
    <w:rsid w:val="00EE2DA1"/>
    <w:rsid w:val="00EF624D"/>
    <w:rsid w:val="00F37A16"/>
    <w:rsid w:val="00F44B6C"/>
    <w:rsid w:val="00FA331C"/>
    <w:rsid w:val="00FA350A"/>
    <w:rsid w:val="00FA77BA"/>
    <w:rsid w:val="00FB562C"/>
    <w:rsid w:val="00FC1A8A"/>
    <w:rsid w:val="00FF42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7BA"/>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A77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A77BA"/>
    <w:rPr>
      <w:sz w:val="18"/>
      <w:szCs w:val="18"/>
    </w:rPr>
  </w:style>
  <w:style w:type="paragraph" w:styleId="a4">
    <w:name w:val="footer"/>
    <w:basedOn w:val="a"/>
    <w:link w:val="Char0"/>
    <w:uiPriority w:val="99"/>
    <w:semiHidden/>
    <w:unhideWhenUsed/>
    <w:rsid w:val="00FA77B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A77BA"/>
    <w:rPr>
      <w:sz w:val="18"/>
      <w:szCs w:val="18"/>
    </w:rPr>
  </w:style>
  <w:style w:type="paragraph" w:customStyle="1" w:styleId="Default">
    <w:name w:val="Default"/>
    <w:link w:val="DefaultChar"/>
    <w:rsid w:val="005F1F79"/>
    <w:pPr>
      <w:widowControl w:val="0"/>
      <w:autoSpaceDE w:val="0"/>
      <w:autoSpaceDN w:val="0"/>
      <w:adjustRightInd w:val="0"/>
    </w:pPr>
    <w:rPr>
      <w:rFonts w:ascii="黑体" w:eastAsia="黑体" w:hAnsi="Calibri" w:cs="Times New Roman"/>
      <w:color w:val="000000"/>
      <w:kern w:val="0"/>
      <w:sz w:val="24"/>
      <w:szCs w:val="24"/>
    </w:rPr>
  </w:style>
  <w:style w:type="character" w:customStyle="1" w:styleId="DefaultChar">
    <w:name w:val="Default Char"/>
    <w:link w:val="Default"/>
    <w:locked/>
    <w:rsid w:val="005F1F79"/>
    <w:rPr>
      <w:rFonts w:ascii="黑体" w:eastAsia="黑体" w:hAnsi="Calibri" w:cs="Times New Roman"/>
      <w:color w:val="000000"/>
      <w:kern w:val="0"/>
      <w:sz w:val="24"/>
      <w:szCs w:val="24"/>
    </w:rPr>
  </w:style>
  <w:style w:type="paragraph" w:styleId="a5">
    <w:name w:val="Document Map"/>
    <w:basedOn w:val="a"/>
    <w:link w:val="Char1"/>
    <w:uiPriority w:val="99"/>
    <w:semiHidden/>
    <w:unhideWhenUsed/>
    <w:rsid w:val="0031406E"/>
    <w:rPr>
      <w:rFonts w:ascii="宋体" w:eastAsia="宋体"/>
      <w:sz w:val="18"/>
      <w:szCs w:val="18"/>
    </w:rPr>
  </w:style>
  <w:style w:type="character" w:customStyle="1" w:styleId="Char1">
    <w:name w:val="文档结构图 Char"/>
    <w:basedOn w:val="a0"/>
    <w:link w:val="a5"/>
    <w:uiPriority w:val="99"/>
    <w:semiHidden/>
    <w:rsid w:val="0031406E"/>
    <w:rPr>
      <w:rFonts w:ascii="宋体" w:eastAsia="宋体"/>
      <w:sz w:val="18"/>
      <w:szCs w:val="18"/>
    </w:rPr>
  </w:style>
  <w:style w:type="paragraph" w:styleId="a6">
    <w:name w:val="Balloon Text"/>
    <w:basedOn w:val="a"/>
    <w:link w:val="Char2"/>
    <w:uiPriority w:val="99"/>
    <w:semiHidden/>
    <w:unhideWhenUsed/>
    <w:rsid w:val="004028D6"/>
    <w:rPr>
      <w:sz w:val="18"/>
      <w:szCs w:val="18"/>
    </w:rPr>
  </w:style>
  <w:style w:type="character" w:customStyle="1" w:styleId="Char2">
    <w:name w:val="批注框文本 Char"/>
    <w:basedOn w:val="a0"/>
    <w:link w:val="a6"/>
    <w:uiPriority w:val="99"/>
    <w:semiHidden/>
    <w:rsid w:val="004028D6"/>
    <w:rPr>
      <w:sz w:val="18"/>
      <w:szCs w:val="18"/>
    </w:rPr>
  </w:style>
  <w:style w:type="paragraph" w:styleId="a7">
    <w:name w:val="List Paragraph"/>
    <w:basedOn w:val="a"/>
    <w:uiPriority w:val="1"/>
    <w:qFormat/>
    <w:rsid w:val="00B81543"/>
    <w:pPr>
      <w:ind w:firstLineChars="200" w:firstLine="420"/>
    </w:pPr>
    <w:rPr>
      <w:rFonts w:ascii="Calibri" w:eastAsia="宋体" w:hAnsi="Calibri" w:cs="Times New Roman"/>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gz2423@126.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4</Pages>
  <Words>388</Words>
  <Characters>2215</Characters>
  <Application>Microsoft Office Word</Application>
  <DocSecurity>0</DocSecurity>
  <Lines>18</Lines>
  <Paragraphs>5</Paragraphs>
  <ScaleCrop>false</ScaleCrop>
  <Company>Microsoft</Company>
  <LinksUpToDate>false</LinksUpToDate>
  <CharactersWithSpaces>2598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2020-01-13T01:14:00Z</cp:lastPrinted>
  <dcterms:created xsi:type="dcterms:W3CDTF">2019-11-08T08:00:00Z</dcterms:created>
  <dcterms:modified xsi:type="dcterms:W3CDTF">2020-01-13T02:20:00Z</dcterms:modified>
</cp:coreProperties>
</file>